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3BD202" w14:textId="77777777" w:rsidR="00F55225" w:rsidRDefault="00834687" w:rsidP="002871AE">
      <w:pPr>
        <w:jc w:val="center"/>
        <w:rPr>
          <w:rFonts w:asciiTheme="majorHAnsi" w:hAnsiTheme="majorHAnsi"/>
          <w:b/>
          <w:i/>
          <w:szCs w:val="28"/>
        </w:rPr>
      </w:pPr>
      <w:r>
        <w:rPr>
          <w:rFonts w:asciiTheme="majorHAnsi" w:hAnsiTheme="majorHAnsi"/>
          <w:b/>
          <w:i/>
          <w:noProof/>
          <w:szCs w:val="28"/>
        </w:rPr>
        <w:drawing>
          <wp:anchor distT="0" distB="0" distL="114300" distR="114300" simplePos="0" relativeHeight="251655168" behindDoc="0" locked="0" layoutInCell="1" allowOverlap="1" wp14:anchorId="67A3D44A" wp14:editId="47D1D86F">
            <wp:simplePos x="0" y="0"/>
            <wp:positionH relativeFrom="column">
              <wp:posOffset>2999383</wp:posOffset>
            </wp:positionH>
            <wp:positionV relativeFrom="paragraph">
              <wp:posOffset>-33206</wp:posOffset>
            </wp:positionV>
            <wp:extent cx="449109" cy="392970"/>
            <wp:effectExtent l="0" t="0" r="8255" b="7620"/>
            <wp:wrapNone/>
            <wp:docPr id="2" name="Picture 2" descr="C:\Users\apeltzman\AppData\Local\Microsoft\Windows\Temporary Internet Files\Content.Word\ACHIEVE-1C-2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600" cy="399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i/>
          <w:noProof/>
          <w:szCs w:val="28"/>
        </w:rPr>
        <w:drawing>
          <wp:anchor distT="0" distB="0" distL="114300" distR="114300" simplePos="0" relativeHeight="251656192" behindDoc="0" locked="0" layoutInCell="1" allowOverlap="1" wp14:anchorId="031866EC" wp14:editId="5868FDAE">
            <wp:simplePos x="0" y="0"/>
            <wp:positionH relativeFrom="column">
              <wp:posOffset>265814</wp:posOffset>
            </wp:positionH>
            <wp:positionV relativeFrom="paragraph">
              <wp:posOffset>55566</wp:posOffset>
            </wp:positionV>
            <wp:extent cx="743836" cy="343849"/>
            <wp:effectExtent l="0" t="0" r="0" b="0"/>
            <wp:wrapNone/>
            <wp:docPr id="3" name="Picture 3" descr="C:\Users\cmarks\AppData\Local\Microsoft\Windows\Temporary Internet Files\Content.Outlook\1Z7LOB49\EQuIP Logo with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59" cy="3491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i/>
          <w:noProof/>
          <w:szCs w:val="28"/>
        </w:rPr>
        <w:drawing>
          <wp:anchor distT="0" distB="0" distL="114300" distR="114300" simplePos="0" relativeHeight="251657216" behindDoc="0" locked="0" layoutInCell="1" allowOverlap="1" wp14:anchorId="285959DF" wp14:editId="4ED8D081">
            <wp:simplePos x="0" y="0"/>
            <wp:positionH relativeFrom="column">
              <wp:posOffset>8320579</wp:posOffset>
            </wp:positionH>
            <wp:positionV relativeFrom="paragraph">
              <wp:posOffset>3006</wp:posOffset>
            </wp:positionV>
            <wp:extent cx="641383" cy="315779"/>
            <wp:effectExtent l="0" t="0" r="6350" b="8255"/>
            <wp:wrapNone/>
            <wp:docPr id="4" name="Picture 4" descr="http://www.birdsleuth.org/wp-content/uploads/2013/07/nsta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490" cy="3202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i/>
          <w:noProof/>
          <w:szCs w:val="28"/>
        </w:rPr>
        <w:drawing>
          <wp:anchor distT="0" distB="0" distL="114300" distR="114300" simplePos="0" relativeHeight="251658240" behindDoc="0" locked="0" layoutInCell="1" allowOverlap="1" wp14:anchorId="642C9AA9" wp14:editId="6EC3CBF6">
            <wp:simplePos x="0" y="0"/>
            <wp:positionH relativeFrom="column">
              <wp:posOffset>5812900</wp:posOffset>
            </wp:positionH>
            <wp:positionV relativeFrom="paragraph">
              <wp:posOffset>25574</wp:posOffset>
            </wp:positionV>
            <wp:extent cx="764888" cy="378935"/>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77354" cy="385111"/>
                    </a:xfrm>
                    <a:prstGeom prst="rect">
                      <a:avLst/>
                    </a:prstGeom>
                  </pic:spPr>
                </pic:pic>
              </a:graphicData>
            </a:graphic>
            <wp14:sizeRelH relativeFrom="margin">
              <wp14:pctWidth>0</wp14:pctWidth>
            </wp14:sizeRelH>
            <wp14:sizeRelV relativeFrom="margin">
              <wp14:pctHeight>0</wp14:pctHeight>
            </wp14:sizeRelV>
          </wp:anchor>
        </w:drawing>
      </w:r>
    </w:p>
    <w:p w14:paraId="74F469D2" w14:textId="77777777" w:rsidR="00FA70DC" w:rsidRDefault="00FA70DC" w:rsidP="002871AE">
      <w:pPr>
        <w:jc w:val="center"/>
        <w:rPr>
          <w:rFonts w:asciiTheme="majorHAnsi" w:hAnsiTheme="majorHAnsi"/>
          <w:b/>
          <w:i/>
          <w:szCs w:val="28"/>
        </w:rPr>
      </w:pPr>
    </w:p>
    <w:p w14:paraId="5F8C87FC" w14:textId="77777777" w:rsidR="0084068D" w:rsidRDefault="0084068D" w:rsidP="002871AE">
      <w:pPr>
        <w:jc w:val="center"/>
        <w:rPr>
          <w:rFonts w:asciiTheme="majorHAnsi" w:hAnsiTheme="majorHAnsi"/>
          <w:b/>
          <w:i/>
          <w:sz w:val="32"/>
          <w:szCs w:val="32"/>
        </w:rPr>
      </w:pPr>
    </w:p>
    <w:p w14:paraId="2D49C190" w14:textId="77777777" w:rsidR="002871AE" w:rsidRPr="00691F3D" w:rsidRDefault="002871AE" w:rsidP="002871AE">
      <w:pPr>
        <w:jc w:val="center"/>
        <w:rPr>
          <w:rFonts w:asciiTheme="majorHAnsi" w:hAnsiTheme="majorHAnsi"/>
          <w:b/>
          <w:i/>
          <w:sz w:val="32"/>
          <w:szCs w:val="32"/>
        </w:rPr>
      </w:pPr>
      <w:r w:rsidRPr="00691F3D">
        <w:rPr>
          <w:rFonts w:asciiTheme="majorHAnsi" w:hAnsiTheme="majorHAnsi"/>
          <w:b/>
          <w:i/>
          <w:sz w:val="32"/>
          <w:szCs w:val="32"/>
        </w:rPr>
        <w:t>EQuIP Rubric for Lessons &amp; Units: Science</w:t>
      </w:r>
    </w:p>
    <w:p w14:paraId="01938430" w14:textId="06B3D9FC" w:rsidR="00691F3D" w:rsidRPr="0084068D" w:rsidRDefault="00CB5A42" w:rsidP="0084068D">
      <w:pPr>
        <w:jc w:val="center"/>
        <w:rPr>
          <w:rFonts w:asciiTheme="majorHAnsi" w:hAnsiTheme="majorHAnsi"/>
          <w:b/>
          <w:i/>
          <w:szCs w:val="28"/>
        </w:rPr>
      </w:pPr>
      <w:r>
        <w:rPr>
          <w:rFonts w:asciiTheme="majorHAnsi" w:hAnsiTheme="majorHAnsi"/>
          <w:b/>
          <w:i/>
          <w:szCs w:val="28"/>
        </w:rPr>
        <w:t>Version 3.0</w:t>
      </w:r>
    </w:p>
    <w:p w14:paraId="1342D4DF" w14:textId="77777777" w:rsidR="00691F3D" w:rsidRPr="00691F3D" w:rsidRDefault="00691F3D" w:rsidP="00691F3D">
      <w:pPr>
        <w:rPr>
          <w:rFonts w:asciiTheme="majorHAnsi" w:hAnsiTheme="majorHAnsi"/>
          <w:b/>
          <w:bCs/>
          <w:sz w:val="20"/>
          <w:szCs w:val="20"/>
        </w:rPr>
      </w:pPr>
      <w:r w:rsidRPr="00691F3D">
        <w:rPr>
          <w:rFonts w:asciiTheme="majorHAnsi" w:hAnsiTheme="majorHAnsi"/>
          <w:b/>
          <w:bCs/>
          <w:sz w:val="20"/>
          <w:szCs w:val="20"/>
          <w:u w:val="single"/>
        </w:rPr>
        <w:t>Introduction</w:t>
      </w:r>
      <w:r>
        <w:rPr>
          <w:rFonts w:asciiTheme="majorHAnsi" w:hAnsiTheme="majorHAnsi"/>
          <w:b/>
          <w:bCs/>
          <w:sz w:val="20"/>
          <w:szCs w:val="20"/>
        </w:rPr>
        <w:t>:</w:t>
      </w:r>
      <w:r>
        <w:rPr>
          <w:rFonts w:asciiTheme="majorHAnsi" w:hAnsiTheme="majorHAnsi"/>
          <w:b/>
          <w:bCs/>
          <w:sz w:val="20"/>
          <w:szCs w:val="20"/>
        </w:rPr>
        <w:br/>
      </w:r>
    </w:p>
    <w:p w14:paraId="05ED21AB" w14:textId="77777777" w:rsidR="00691F3D" w:rsidRDefault="00691F3D" w:rsidP="00691F3D">
      <w:pPr>
        <w:rPr>
          <w:rFonts w:asciiTheme="majorHAnsi" w:hAnsiTheme="majorHAnsi"/>
          <w:bCs/>
          <w:sz w:val="20"/>
          <w:szCs w:val="20"/>
        </w:rPr>
      </w:pPr>
      <w:r w:rsidRPr="00E77F5D">
        <w:rPr>
          <w:rFonts w:asciiTheme="majorHAnsi" w:hAnsiTheme="majorHAnsi"/>
          <w:bCs/>
          <w:sz w:val="20"/>
          <w:szCs w:val="20"/>
        </w:rPr>
        <w:t>The</w:t>
      </w:r>
      <w:r>
        <w:rPr>
          <w:rFonts w:asciiTheme="majorHAnsi" w:hAnsiTheme="majorHAnsi"/>
          <w:bCs/>
          <w:sz w:val="20"/>
          <w:szCs w:val="20"/>
        </w:rPr>
        <w:t xml:space="preserve"> </w:t>
      </w:r>
      <w:r w:rsidRPr="00D075A3">
        <w:rPr>
          <w:rFonts w:asciiTheme="majorHAnsi" w:hAnsiTheme="majorHAnsi"/>
          <w:bCs/>
          <w:sz w:val="20"/>
          <w:szCs w:val="20"/>
        </w:rPr>
        <w:t>Educators</w:t>
      </w:r>
      <w:r w:rsidRPr="00D075A3">
        <w:rPr>
          <w:rFonts w:asciiTheme="majorHAnsi" w:hAnsiTheme="majorHAnsi"/>
          <w:bCs/>
        </w:rPr>
        <w:t> </w:t>
      </w:r>
      <w:r w:rsidRPr="00AE707C">
        <w:rPr>
          <w:rFonts w:asciiTheme="majorHAnsi" w:hAnsiTheme="majorHAnsi"/>
          <w:bCs/>
          <w:sz w:val="20"/>
          <w:szCs w:val="20"/>
        </w:rPr>
        <w:t>Evaluating</w:t>
      </w:r>
      <w:r w:rsidRPr="00D075A3">
        <w:rPr>
          <w:rFonts w:asciiTheme="majorHAnsi" w:hAnsiTheme="majorHAnsi"/>
          <w:bCs/>
        </w:rPr>
        <w:t> </w:t>
      </w:r>
      <w:r w:rsidRPr="00D075A3">
        <w:rPr>
          <w:rFonts w:asciiTheme="majorHAnsi" w:hAnsiTheme="majorHAnsi"/>
          <w:bCs/>
          <w:sz w:val="20"/>
          <w:szCs w:val="20"/>
        </w:rPr>
        <w:t>the Quality of Instructional Products</w:t>
      </w:r>
      <w:r w:rsidRPr="00E77F5D">
        <w:rPr>
          <w:rFonts w:asciiTheme="majorHAnsi" w:hAnsiTheme="majorHAnsi"/>
          <w:bCs/>
          <w:sz w:val="20"/>
          <w:szCs w:val="20"/>
        </w:rPr>
        <w:t xml:space="preserve"> </w:t>
      </w:r>
      <w:r>
        <w:rPr>
          <w:rFonts w:asciiTheme="majorHAnsi" w:hAnsiTheme="majorHAnsi"/>
          <w:bCs/>
          <w:sz w:val="20"/>
          <w:szCs w:val="20"/>
        </w:rPr>
        <w:t>(EQuIP)</w:t>
      </w:r>
      <w:r w:rsidRPr="00E77F5D">
        <w:rPr>
          <w:rFonts w:asciiTheme="majorHAnsi" w:hAnsiTheme="majorHAnsi"/>
          <w:bCs/>
          <w:sz w:val="20"/>
          <w:szCs w:val="20"/>
        </w:rPr>
        <w:t xml:space="preserve"> Rubric </w:t>
      </w:r>
      <w:r>
        <w:rPr>
          <w:rFonts w:asciiTheme="majorHAnsi" w:hAnsiTheme="majorHAnsi"/>
          <w:bCs/>
          <w:sz w:val="20"/>
          <w:szCs w:val="20"/>
        </w:rPr>
        <w:t xml:space="preserve">for science </w:t>
      </w:r>
      <w:r w:rsidRPr="00E77F5D">
        <w:rPr>
          <w:rFonts w:asciiTheme="majorHAnsi" w:hAnsiTheme="majorHAnsi"/>
          <w:bCs/>
          <w:sz w:val="20"/>
          <w:szCs w:val="20"/>
        </w:rPr>
        <w:t>provide</w:t>
      </w:r>
      <w:r>
        <w:rPr>
          <w:rFonts w:asciiTheme="majorHAnsi" w:hAnsiTheme="majorHAnsi"/>
          <w:bCs/>
          <w:sz w:val="20"/>
          <w:szCs w:val="20"/>
        </w:rPr>
        <w:t>s</w:t>
      </w:r>
      <w:r w:rsidRPr="00E77F5D">
        <w:rPr>
          <w:rFonts w:asciiTheme="majorHAnsi" w:hAnsiTheme="majorHAnsi"/>
          <w:bCs/>
          <w:sz w:val="20"/>
          <w:szCs w:val="20"/>
        </w:rPr>
        <w:t xml:space="preserve"> criteria </w:t>
      </w:r>
      <w:r>
        <w:rPr>
          <w:rFonts w:asciiTheme="majorHAnsi" w:hAnsiTheme="majorHAnsi"/>
          <w:bCs/>
          <w:sz w:val="20"/>
          <w:szCs w:val="20"/>
        </w:rPr>
        <w:t xml:space="preserve">by which </w:t>
      </w:r>
      <w:r w:rsidRPr="00E77F5D">
        <w:rPr>
          <w:rFonts w:asciiTheme="majorHAnsi" w:hAnsiTheme="majorHAnsi"/>
          <w:bCs/>
          <w:sz w:val="20"/>
          <w:szCs w:val="20"/>
        </w:rPr>
        <w:t xml:space="preserve">to </w:t>
      </w:r>
      <w:r>
        <w:rPr>
          <w:rFonts w:asciiTheme="majorHAnsi" w:hAnsiTheme="majorHAnsi"/>
          <w:bCs/>
          <w:sz w:val="20"/>
          <w:szCs w:val="20"/>
        </w:rPr>
        <w:t>measure</w:t>
      </w:r>
      <w:r w:rsidRPr="00E77F5D">
        <w:rPr>
          <w:rFonts w:asciiTheme="majorHAnsi" w:hAnsiTheme="majorHAnsi"/>
          <w:bCs/>
          <w:sz w:val="20"/>
          <w:szCs w:val="20"/>
        </w:rPr>
        <w:t xml:space="preserve"> the alignment </w:t>
      </w:r>
      <w:r>
        <w:rPr>
          <w:rFonts w:asciiTheme="majorHAnsi" w:hAnsiTheme="majorHAnsi"/>
          <w:bCs/>
          <w:sz w:val="20"/>
          <w:szCs w:val="20"/>
        </w:rPr>
        <w:t xml:space="preserve">and overall quality </w:t>
      </w:r>
      <w:r w:rsidRPr="00E77F5D">
        <w:rPr>
          <w:rFonts w:asciiTheme="majorHAnsi" w:hAnsiTheme="majorHAnsi"/>
          <w:bCs/>
          <w:sz w:val="20"/>
          <w:szCs w:val="20"/>
        </w:rPr>
        <w:t xml:space="preserve">of lessons and units </w:t>
      </w:r>
      <w:r>
        <w:rPr>
          <w:rFonts w:asciiTheme="majorHAnsi" w:hAnsiTheme="majorHAnsi"/>
          <w:bCs/>
          <w:sz w:val="20"/>
          <w:szCs w:val="20"/>
        </w:rPr>
        <w:t xml:space="preserve">with respect </w:t>
      </w:r>
      <w:r w:rsidRPr="00E77F5D">
        <w:rPr>
          <w:rFonts w:asciiTheme="majorHAnsi" w:hAnsiTheme="majorHAnsi"/>
          <w:bCs/>
          <w:sz w:val="20"/>
          <w:szCs w:val="20"/>
        </w:rPr>
        <w:t xml:space="preserve">to the </w:t>
      </w:r>
      <w:hyperlink r:id="rId12" w:history="1">
        <w:r w:rsidRPr="00B14FEF">
          <w:rPr>
            <w:rStyle w:val="Hyperlink"/>
            <w:rFonts w:asciiTheme="majorHAnsi" w:hAnsiTheme="majorHAnsi"/>
            <w:bCs/>
            <w:sz w:val="20"/>
            <w:szCs w:val="20"/>
          </w:rPr>
          <w:t>Next Generation Science Standards</w:t>
        </w:r>
      </w:hyperlink>
      <w:r w:rsidRPr="00E77F5D">
        <w:rPr>
          <w:rFonts w:asciiTheme="majorHAnsi" w:hAnsiTheme="majorHAnsi"/>
          <w:bCs/>
          <w:sz w:val="20"/>
          <w:szCs w:val="20"/>
        </w:rPr>
        <w:t xml:space="preserve"> (NGSS)</w:t>
      </w:r>
      <w:r>
        <w:rPr>
          <w:rFonts w:asciiTheme="majorHAnsi" w:hAnsiTheme="majorHAnsi"/>
          <w:bCs/>
          <w:sz w:val="20"/>
          <w:szCs w:val="20"/>
        </w:rPr>
        <w:t>. The purposes of the rubric and review process</w:t>
      </w:r>
      <w:r w:rsidRPr="00E77F5D">
        <w:rPr>
          <w:rFonts w:asciiTheme="majorHAnsi" w:hAnsiTheme="majorHAnsi"/>
          <w:bCs/>
          <w:sz w:val="20"/>
          <w:szCs w:val="20"/>
        </w:rPr>
        <w:t xml:space="preserve"> </w:t>
      </w:r>
      <w:r>
        <w:rPr>
          <w:rFonts w:asciiTheme="majorHAnsi" w:hAnsiTheme="majorHAnsi"/>
          <w:bCs/>
          <w:sz w:val="20"/>
          <w:szCs w:val="20"/>
        </w:rPr>
        <w:t>are</w:t>
      </w:r>
      <w:r w:rsidRPr="00E77F5D">
        <w:rPr>
          <w:rFonts w:asciiTheme="majorHAnsi" w:hAnsiTheme="majorHAnsi"/>
          <w:bCs/>
          <w:sz w:val="20"/>
          <w:szCs w:val="20"/>
        </w:rPr>
        <w:t xml:space="preserve"> to: (</w:t>
      </w:r>
      <w:r>
        <w:rPr>
          <w:rFonts w:asciiTheme="majorHAnsi" w:hAnsiTheme="majorHAnsi"/>
          <w:bCs/>
          <w:sz w:val="20"/>
          <w:szCs w:val="20"/>
        </w:rPr>
        <w:t>1</w:t>
      </w:r>
      <w:r w:rsidRPr="00E77F5D">
        <w:rPr>
          <w:rFonts w:asciiTheme="majorHAnsi" w:hAnsiTheme="majorHAnsi"/>
          <w:bCs/>
          <w:sz w:val="20"/>
          <w:szCs w:val="20"/>
        </w:rPr>
        <w:t xml:space="preserve">) review existing </w:t>
      </w:r>
      <w:r>
        <w:rPr>
          <w:rFonts w:asciiTheme="majorHAnsi" w:hAnsiTheme="majorHAnsi"/>
          <w:bCs/>
          <w:sz w:val="20"/>
          <w:szCs w:val="20"/>
        </w:rPr>
        <w:t>lessons and units</w:t>
      </w:r>
      <w:r w:rsidRPr="00E77F5D">
        <w:rPr>
          <w:rFonts w:asciiTheme="majorHAnsi" w:hAnsiTheme="majorHAnsi"/>
          <w:bCs/>
          <w:sz w:val="20"/>
          <w:szCs w:val="20"/>
        </w:rPr>
        <w:t xml:space="preserve"> to dete</w:t>
      </w:r>
      <w:r>
        <w:rPr>
          <w:rFonts w:asciiTheme="majorHAnsi" w:hAnsiTheme="majorHAnsi"/>
          <w:bCs/>
          <w:sz w:val="20"/>
          <w:szCs w:val="20"/>
        </w:rPr>
        <w:t>rmine what revisions are needed</w:t>
      </w:r>
      <w:r w:rsidRPr="00E77F5D">
        <w:rPr>
          <w:rFonts w:asciiTheme="majorHAnsi" w:hAnsiTheme="majorHAnsi"/>
          <w:bCs/>
          <w:sz w:val="20"/>
          <w:szCs w:val="20"/>
        </w:rPr>
        <w:t xml:space="preserve">; </w:t>
      </w:r>
      <w:r>
        <w:rPr>
          <w:rFonts w:asciiTheme="majorHAnsi" w:hAnsiTheme="majorHAnsi"/>
          <w:bCs/>
          <w:sz w:val="20"/>
          <w:szCs w:val="20"/>
        </w:rPr>
        <w:t>(2</w:t>
      </w:r>
      <w:r w:rsidRPr="00E77F5D">
        <w:rPr>
          <w:rFonts w:asciiTheme="majorHAnsi" w:hAnsiTheme="majorHAnsi"/>
          <w:bCs/>
          <w:sz w:val="20"/>
          <w:szCs w:val="20"/>
        </w:rPr>
        <w:t>)</w:t>
      </w:r>
      <w:r>
        <w:rPr>
          <w:rFonts w:asciiTheme="majorHAnsi" w:hAnsiTheme="majorHAnsi"/>
          <w:bCs/>
          <w:sz w:val="20"/>
          <w:szCs w:val="20"/>
        </w:rPr>
        <w:t xml:space="preserve"> </w:t>
      </w:r>
      <w:r w:rsidRPr="00E77F5D">
        <w:rPr>
          <w:rFonts w:asciiTheme="majorHAnsi" w:hAnsiTheme="majorHAnsi"/>
          <w:bCs/>
          <w:sz w:val="20"/>
          <w:szCs w:val="20"/>
        </w:rPr>
        <w:t>provide constructive criteri</w:t>
      </w:r>
      <w:r>
        <w:rPr>
          <w:rFonts w:asciiTheme="majorHAnsi" w:hAnsiTheme="majorHAnsi"/>
          <w:bCs/>
          <w:sz w:val="20"/>
          <w:szCs w:val="20"/>
        </w:rPr>
        <w:t>on</w:t>
      </w:r>
      <w:r w:rsidRPr="00E77F5D">
        <w:rPr>
          <w:rFonts w:asciiTheme="majorHAnsi" w:hAnsiTheme="majorHAnsi"/>
          <w:bCs/>
          <w:sz w:val="20"/>
          <w:szCs w:val="20"/>
        </w:rPr>
        <w:t>-based feedback</w:t>
      </w:r>
      <w:r>
        <w:rPr>
          <w:rFonts w:asciiTheme="majorHAnsi" w:hAnsiTheme="majorHAnsi"/>
          <w:bCs/>
          <w:sz w:val="20"/>
          <w:szCs w:val="20"/>
        </w:rPr>
        <w:t xml:space="preserve"> and suggestions for improvement</w:t>
      </w:r>
      <w:r w:rsidRPr="00E77F5D">
        <w:rPr>
          <w:rFonts w:asciiTheme="majorHAnsi" w:hAnsiTheme="majorHAnsi"/>
          <w:bCs/>
          <w:sz w:val="20"/>
          <w:szCs w:val="20"/>
        </w:rPr>
        <w:t xml:space="preserve"> to developers</w:t>
      </w:r>
      <w:r>
        <w:rPr>
          <w:rFonts w:asciiTheme="majorHAnsi" w:hAnsiTheme="majorHAnsi"/>
          <w:bCs/>
          <w:sz w:val="20"/>
          <w:szCs w:val="20"/>
        </w:rPr>
        <w:t xml:space="preserve">; </w:t>
      </w:r>
      <w:r w:rsidRPr="00E77F5D">
        <w:rPr>
          <w:rFonts w:asciiTheme="majorHAnsi" w:hAnsiTheme="majorHAnsi"/>
          <w:bCs/>
          <w:sz w:val="20"/>
          <w:szCs w:val="20"/>
        </w:rPr>
        <w:t>(</w:t>
      </w:r>
      <w:r>
        <w:rPr>
          <w:rFonts w:asciiTheme="majorHAnsi" w:hAnsiTheme="majorHAnsi"/>
          <w:bCs/>
          <w:sz w:val="20"/>
          <w:szCs w:val="20"/>
        </w:rPr>
        <w:t>3</w:t>
      </w:r>
      <w:r w:rsidRPr="00E77F5D">
        <w:rPr>
          <w:rFonts w:asciiTheme="majorHAnsi" w:hAnsiTheme="majorHAnsi"/>
          <w:bCs/>
          <w:sz w:val="20"/>
          <w:szCs w:val="20"/>
        </w:rPr>
        <w:t xml:space="preserve">) </w:t>
      </w:r>
      <w:r>
        <w:rPr>
          <w:rFonts w:asciiTheme="majorHAnsi" w:hAnsiTheme="majorHAnsi"/>
          <w:bCs/>
          <w:sz w:val="20"/>
          <w:szCs w:val="20"/>
        </w:rPr>
        <w:t>i</w:t>
      </w:r>
      <w:r w:rsidRPr="00E77F5D">
        <w:rPr>
          <w:rFonts w:asciiTheme="majorHAnsi" w:hAnsiTheme="majorHAnsi"/>
          <w:bCs/>
          <w:sz w:val="20"/>
          <w:szCs w:val="20"/>
        </w:rPr>
        <w:t>dentify exemplars/models for teachers’ use within and across states</w:t>
      </w:r>
      <w:r>
        <w:rPr>
          <w:rFonts w:asciiTheme="majorHAnsi" w:hAnsiTheme="majorHAnsi"/>
          <w:bCs/>
          <w:sz w:val="20"/>
          <w:szCs w:val="20"/>
        </w:rPr>
        <w:t>;</w:t>
      </w:r>
      <w:r w:rsidRPr="00584BBB">
        <w:rPr>
          <w:rFonts w:asciiTheme="majorHAnsi" w:hAnsiTheme="majorHAnsi"/>
          <w:bCs/>
          <w:sz w:val="20"/>
          <w:szCs w:val="20"/>
        </w:rPr>
        <w:t xml:space="preserve"> </w:t>
      </w:r>
      <w:r>
        <w:rPr>
          <w:rFonts w:asciiTheme="majorHAnsi" w:hAnsiTheme="majorHAnsi"/>
          <w:bCs/>
          <w:sz w:val="20"/>
          <w:szCs w:val="20"/>
        </w:rPr>
        <w:t>and (4) to inform the development of new lessons and units.</w:t>
      </w:r>
      <w:r w:rsidRPr="00E77F5D">
        <w:rPr>
          <w:rFonts w:asciiTheme="majorHAnsi" w:hAnsiTheme="majorHAnsi"/>
          <w:bCs/>
          <w:sz w:val="20"/>
          <w:szCs w:val="20"/>
        </w:rPr>
        <w:t xml:space="preserve"> </w:t>
      </w:r>
    </w:p>
    <w:p w14:paraId="75315401" w14:textId="77777777" w:rsidR="00691F3D" w:rsidRPr="008A43B1" w:rsidRDefault="00691F3D" w:rsidP="00691F3D">
      <w:pPr>
        <w:rPr>
          <w:rFonts w:asciiTheme="majorHAnsi" w:hAnsiTheme="majorHAnsi"/>
          <w:bCs/>
          <w:sz w:val="20"/>
          <w:szCs w:val="20"/>
        </w:rPr>
      </w:pPr>
    </w:p>
    <w:p w14:paraId="00709960" w14:textId="6C24E167" w:rsidR="00691F3D" w:rsidRDefault="00691F3D" w:rsidP="00691F3D">
      <w:pPr>
        <w:rPr>
          <w:rFonts w:asciiTheme="majorHAnsi" w:hAnsiTheme="majorHAnsi"/>
          <w:bCs/>
          <w:sz w:val="20"/>
          <w:szCs w:val="20"/>
        </w:rPr>
      </w:pPr>
      <w:r w:rsidRPr="00E77F5D">
        <w:rPr>
          <w:rFonts w:asciiTheme="majorHAnsi" w:hAnsiTheme="majorHAnsi"/>
          <w:bCs/>
          <w:sz w:val="20"/>
          <w:szCs w:val="20"/>
        </w:rPr>
        <w:t>To effectively apply this rubric, a</w:t>
      </w:r>
      <w:r>
        <w:rPr>
          <w:rFonts w:asciiTheme="majorHAnsi" w:hAnsiTheme="majorHAnsi"/>
          <w:bCs/>
          <w:sz w:val="20"/>
          <w:szCs w:val="20"/>
        </w:rPr>
        <w:t>n</w:t>
      </w:r>
      <w:r w:rsidRPr="00E77F5D">
        <w:rPr>
          <w:rFonts w:asciiTheme="majorHAnsi" w:hAnsiTheme="majorHAnsi"/>
          <w:bCs/>
          <w:sz w:val="20"/>
          <w:szCs w:val="20"/>
        </w:rPr>
        <w:t xml:space="preserve"> understanding of the National Research Council’s </w:t>
      </w:r>
      <w:hyperlink r:id="rId13" w:history="1">
        <w:r w:rsidRPr="007C7CE7">
          <w:rPr>
            <w:rStyle w:val="Hyperlink"/>
            <w:rFonts w:asciiTheme="majorHAnsi" w:hAnsiTheme="majorHAnsi"/>
            <w:bCs/>
            <w:i/>
            <w:sz w:val="20"/>
            <w:szCs w:val="20"/>
          </w:rPr>
          <w:t>A</w:t>
        </w:r>
        <w:r w:rsidRPr="007C7CE7">
          <w:rPr>
            <w:rStyle w:val="Hyperlink"/>
            <w:rFonts w:asciiTheme="majorHAnsi" w:hAnsiTheme="majorHAnsi"/>
            <w:bCs/>
            <w:sz w:val="20"/>
            <w:szCs w:val="20"/>
          </w:rPr>
          <w:t xml:space="preserve"> </w:t>
        </w:r>
        <w:r w:rsidRPr="007C7CE7">
          <w:rPr>
            <w:rStyle w:val="Hyperlink"/>
            <w:rFonts w:asciiTheme="majorHAnsi" w:hAnsiTheme="majorHAnsi"/>
            <w:bCs/>
            <w:i/>
            <w:sz w:val="20"/>
            <w:szCs w:val="20"/>
          </w:rPr>
          <w:t>Framewo</w:t>
        </w:r>
        <w:r w:rsidR="007C7CE7" w:rsidRPr="007C7CE7">
          <w:rPr>
            <w:rStyle w:val="Hyperlink"/>
            <w:rFonts w:asciiTheme="majorHAnsi" w:hAnsiTheme="majorHAnsi"/>
            <w:bCs/>
            <w:i/>
            <w:sz w:val="20"/>
            <w:szCs w:val="20"/>
          </w:rPr>
          <w:t>rk for K–12 Science Education</w:t>
        </w:r>
      </w:hyperlink>
      <w:r w:rsidR="007C7CE7" w:rsidRPr="007C7CE7">
        <w:rPr>
          <w:rFonts w:asciiTheme="majorHAnsi" w:hAnsiTheme="majorHAnsi"/>
          <w:bCs/>
          <w:i/>
          <w:sz w:val="20"/>
          <w:szCs w:val="20"/>
        </w:rPr>
        <w:t xml:space="preserve"> </w:t>
      </w:r>
      <w:r w:rsidR="007C7CE7">
        <w:rPr>
          <w:rFonts w:asciiTheme="majorHAnsi" w:hAnsiTheme="majorHAnsi"/>
          <w:bCs/>
          <w:i/>
          <w:sz w:val="20"/>
          <w:szCs w:val="20"/>
        </w:rPr>
        <w:t>and the</w:t>
      </w:r>
      <w:r w:rsidRPr="007C7CE7">
        <w:rPr>
          <w:rFonts w:asciiTheme="majorHAnsi" w:hAnsiTheme="majorHAnsi"/>
          <w:bCs/>
          <w:i/>
          <w:sz w:val="20"/>
          <w:szCs w:val="20"/>
        </w:rPr>
        <w:t xml:space="preserve"> </w:t>
      </w:r>
      <w:hyperlink r:id="rId14" w:history="1">
        <w:r w:rsidRPr="007C7CE7">
          <w:rPr>
            <w:rStyle w:val="Hyperlink"/>
            <w:rFonts w:asciiTheme="majorHAnsi" w:hAnsiTheme="majorHAnsi"/>
            <w:bCs/>
            <w:i/>
            <w:sz w:val="20"/>
            <w:szCs w:val="20"/>
          </w:rPr>
          <w:t>Next Generation Science Standards</w:t>
        </w:r>
      </w:hyperlink>
      <w:r>
        <w:rPr>
          <w:rFonts w:asciiTheme="majorHAnsi" w:hAnsiTheme="majorHAnsi"/>
          <w:bCs/>
          <w:sz w:val="20"/>
          <w:szCs w:val="20"/>
        </w:rPr>
        <w:t xml:space="preserve">, including the </w:t>
      </w:r>
      <w:r w:rsidRPr="00C831CC">
        <w:rPr>
          <w:rFonts w:asciiTheme="majorHAnsi" w:hAnsiTheme="majorHAnsi"/>
          <w:bCs/>
          <w:sz w:val="20"/>
          <w:szCs w:val="20"/>
        </w:rPr>
        <w:t>NGSS shifts</w:t>
      </w:r>
      <w:r>
        <w:rPr>
          <w:rFonts w:asciiTheme="majorHAnsi" w:hAnsiTheme="majorHAnsi"/>
          <w:bCs/>
          <w:sz w:val="20"/>
          <w:szCs w:val="20"/>
        </w:rPr>
        <w:t xml:space="preserve"> (</w:t>
      </w:r>
      <w:hyperlink r:id="rId15" w:history="1">
        <w:r w:rsidRPr="00B14FEF">
          <w:rPr>
            <w:rStyle w:val="Hyperlink"/>
            <w:rFonts w:asciiTheme="majorHAnsi" w:hAnsiTheme="majorHAnsi"/>
            <w:bCs/>
            <w:sz w:val="20"/>
            <w:szCs w:val="20"/>
          </w:rPr>
          <w:t>Appendix A of the NGSS</w:t>
        </w:r>
      </w:hyperlink>
      <w:r>
        <w:rPr>
          <w:rFonts w:asciiTheme="majorHAnsi" w:hAnsiTheme="majorHAnsi"/>
          <w:bCs/>
          <w:sz w:val="20"/>
          <w:szCs w:val="20"/>
        </w:rPr>
        <w:t>),</w:t>
      </w:r>
      <w:r w:rsidRPr="00E77F5D">
        <w:rPr>
          <w:rFonts w:asciiTheme="majorHAnsi" w:hAnsiTheme="majorHAnsi"/>
          <w:bCs/>
          <w:sz w:val="20"/>
          <w:szCs w:val="20"/>
        </w:rPr>
        <w:t xml:space="preserve"> is </w:t>
      </w:r>
      <w:r>
        <w:rPr>
          <w:rFonts w:asciiTheme="majorHAnsi" w:hAnsiTheme="majorHAnsi"/>
          <w:bCs/>
          <w:sz w:val="20"/>
          <w:szCs w:val="20"/>
        </w:rPr>
        <w:t>need</w:t>
      </w:r>
      <w:r w:rsidRPr="00E77F5D">
        <w:rPr>
          <w:rFonts w:asciiTheme="majorHAnsi" w:hAnsiTheme="majorHAnsi"/>
          <w:bCs/>
          <w:sz w:val="20"/>
          <w:szCs w:val="20"/>
        </w:rPr>
        <w:t>ed.</w:t>
      </w:r>
      <w:r>
        <w:rPr>
          <w:rFonts w:asciiTheme="majorHAnsi" w:hAnsiTheme="majorHAnsi"/>
          <w:bCs/>
          <w:sz w:val="20"/>
          <w:szCs w:val="20"/>
        </w:rPr>
        <w:t xml:space="preserve"> Unlike </w:t>
      </w:r>
      <w:r w:rsidR="000E412E">
        <w:rPr>
          <w:rFonts w:asciiTheme="majorHAnsi" w:hAnsiTheme="majorHAnsi"/>
          <w:bCs/>
          <w:sz w:val="20"/>
          <w:szCs w:val="20"/>
        </w:rPr>
        <w:t xml:space="preserve">in </w:t>
      </w:r>
      <w:r>
        <w:rPr>
          <w:rFonts w:asciiTheme="majorHAnsi" w:hAnsiTheme="majorHAnsi"/>
          <w:bCs/>
          <w:sz w:val="20"/>
          <w:szCs w:val="20"/>
        </w:rPr>
        <w:t xml:space="preserve">the </w:t>
      </w:r>
      <w:hyperlink r:id="rId16" w:history="1">
        <w:r w:rsidRPr="00395393">
          <w:rPr>
            <w:rStyle w:val="Hyperlink"/>
            <w:rFonts w:asciiTheme="majorHAnsi" w:hAnsiTheme="majorHAnsi"/>
            <w:bCs/>
            <w:sz w:val="20"/>
            <w:szCs w:val="20"/>
          </w:rPr>
          <w:t>EQuIP Rubrics for mathematics and ELA</w:t>
        </w:r>
      </w:hyperlink>
      <w:r>
        <w:rPr>
          <w:rFonts w:asciiTheme="majorHAnsi" w:hAnsiTheme="majorHAnsi"/>
          <w:bCs/>
          <w:sz w:val="20"/>
          <w:szCs w:val="20"/>
        </w:rPr>
        <w:t xml:space="preserve">, there is not a category in the science rubric for shifts. Over the course of the rubric development, writers and reviewers noted that the shifts fit naturally into the other three categories. For example, the blending of the three-dimensions, or three-dimensional learning, is addressed in each of the three categories; coherence is addressed in the first two categories; connections to the Common Core State Standards is addressed in the first category; etc. Each category includes criteria by which to evaluate the integration of engineering, when included in a lesson or unit, through practices or disciplinary core ideas. Another difference between the EQuIP Rubrics from mathematics and ELA is in the name of the categories; the rubric for science refers to them simply as </w:t>
      </w:r>
      <w:r>
        <w:rPr>
          <w:rFonts w:asciiTheme="majorHAnsi" w:hAnsiTheme="majorHAnsi"/>
          <w:bCs/>
          <w:i/>
          <w:sz w:val="20"/>
          <w:szCs w:val="20"/>
        </w:rPr>
        <w:t>categorie</w:t>
      </w:r>
      <w:r w:rsidRPr="00FA3D3F">
        <w:rPr>
          <w:rFonts w:asciiTheme="majorHAnsi" w:hAnsiTheme="majorHAnsi"/>
          <w:bCs/>
          <w:i/>
          <w:sz w:val="20"/>
          <w:szCs w:val="20"/>
        </w:rPr>
        <w:t>s</w:t>
      </w:r>
      <w:r>
        <w:rPr>
          <w:rFonts w:asciiTheme="majorHAnsi" w:hAnsiTheme="majorHAnsi"/>
          <w:bCs/>
          <w:sz w:val="20"/>
          <w:szCs w:val="20"/>
        </w:rPr>
        <w:t xml:space="preserve">, whereas the math and ELA rubrics refer to the categories as </w:t>
      </w:r>
      <w:r w:rsidRPr="004A6E9B">
        <w:rPr>
          <w:rFonts w:asciiTheme="majorHAnsi" w:hAnsiTheme="majorHAnsi"/>
          <w:bCs/>
          <w:sz w:val="20"/>
          <w:szCs w:val="20"/>
        </w:rPr>
        <w:t>dimensions</w:t>
      </w:r>
      <w:r>
        <w:rPr>
          <w:rFonts w:asciiTheme="majorHAnsi" w:hAnsiTheme="majorHAnsi"/>
          <w:bCs/>
          <w:sz w:val="20"/>
          <w:szCs w:val="20"/>
        </w:rPr>
        <w:t xml:space="preserve">. This distinction was made because the Next Generation Science Standards already uses the term </w:t>
      </w:r>
      <w:r w:rsidRPr="00944C9D">
        <w:rPr>
          <w:rFonts w:asciiTheme="majorHAnsi" w:hAnsiTheme="majorHAnsi"/>
          <w:bCs/>
          <w:i/>
          <w:sz w:val="20"/>
          <w:szCs w:val="20"/>
        </w:rPr>
        <w:t>dimensions</w:t>
      </w:r>
      <w:r>
        <w:rPr>
          <w:rFonts w:asciiTheme="majorHAnsi" w:hAnsiTheme="majorHAnsi"/>
          <w:bCs/>
          <w:sz w:val="20"/>
          <w:szCs w:val="20"/>
        </w:rPr>
        <w:t xml:space="preserve"> to refer to practices, disciplinary core ideas, and crosscutting concepts</w:t>
      </w:r>
      <w:r w:rsidRPr="004A6E9B">
        <w:rPr>
          <w:rFonts w:asciiTheme="majorHAnsi" w:hAnsiTheme="majorHAnsi"/>
          <w:bCs/>
          <w:sz w:val="20"/>
          <w:szCs w:val="20"/>
        </w:rPr>
        <w:t>.</w:t>
      </w:r>
    </w:p>
    <w:p w14:paraId="7AB89C10" w14:textId="77777777" w:rsidR="00691F3D" w:rsidRPr="008A43B1" w:rsidRDefault="00691F3D" w:rsidP="00691F3D">
      <w:pPr>
        <w:rPr>
          <w:rFonts w:asciiTheme="majorHAnsi" w:hAnsiTheme="majorHAnsi"/>
          <w:bCs/>
          <w:sz w:val="20"/>
          <w:szCs w:val="20"/>
        </w:rPr>
      </w:pPr>
    </w:p>
    <w:p w14:paraId="174807C1" w14:textId="77777777" w:rsidR="00691F3D" w:rsidRPr="000E412E" w:rsidRDefault="00691F3D" w:rsidP="00691F3D">
      <w:pPr>
        <w:rPr>
          <w:rFonts w:asciiTheme="majorHAnsi" w:hAnsiTheme="majorHAnsi"/>
          <w:bCs/>
          <w:sz w:val="20"/>
          <w:szCs w:val="20"/>
        </w:rPr>
      </w:pPr>
      <w:r w:rsidRPr="00E77F5D">
        <w:rPr>
          <w:rFonts w:asciiTheme="majorHAnsi" w:hAnsiTheme="majorHAnsi"/>
          <w:bCs/>
          <w:sz w:val="20"/>
          <w:szCs w:val="20"/>
        </w:rPr>
        <w:t xml:space="preserve">The </w:t>
      </w:r>
      <w:hyperlink r:id="rId17" w:history="1">
        <w:r w:rsidRPr="00B14FEF">
          <w:rPr>
            <w:rStyle w:val="Hyperlink"/>
            <w:rFonts w:asciiTheme="majorHAnsi" w:hAnsiTheme="majorHAnsi"/>
            <w:bCs/>
            <w:sz w:val="20"/>
            <w:szCs w:val="20"/>
          </w:rPr>
          <w:t>architecture of the NGSS</w:t>
        </w:r>
      </w:hyperlink>
      <w:r w:rsidRPr="00E77F5D">
        <w:rPr>
          <w:rFonts w:asciiTheme="majorHAnsi" w:hAnsiTheme="majorHAnsi"/>
          <w:bCs/>
          <w:sz w:val="20"/>
          <w:szCs w:val="20"/>
        </w:rPr>
        <w:t xml:space="preserve"> is significantly different from other sets of standards. The three dimensions</w:t>
      </w:r>
      <w:r>
        <w:rPr>
          <w:rFonts w:asciiTheme="majorHAnsi" w:hAnsiTheme="majorHAnsi"/>
          <w:bCs/>
          <w:sz w:val="20"/>
          <w:szCs w:val="20"/>
        </w:rPr>
        <w:t>, crafted into</w:t>
      </w:r>
      <w:r w:rsidRPr="00E77F5D">
        <w:rPr>
          <w:rFonts w:asciiTheme="majorHAnsi" w:hAnsiTheme="majorHAnsi"/>
          <w:bCs/>
          <w:sz w:val="20"/>
          <w:szCs w:val="20"/>
        </w:rPr>
        <w:t xml:space="preserve"> performance expectation</w:t>
      </w:r>
      <w:r>
        <w:rPr>
          <w:rFonts w:asciiTheme="majorHAnsi" w:hAnsiTheme="majorHAnsi"/>
          <w:bCs/>
          <w:sz w:val="20"/>
          <w:szCs w:val="20"/>
        </w:rPr>
        <w:t>s,</w:t>
      </w:r>
      <w:r w:rsidRPr="00E77F5D">
        <w:rPr>
          <w:rFonts w:asciiTheme="majorHAnsi" w:hAnsiTheme="majorHAnsi"/>
          <w:bCs/>
          <w:sz w:val="20"/>
          <w:szCs w:val="20"/>
        </w:rPr>
        <w:t xml:space="preserve"> describe what is to be assessed following instruction and therefore </w:t>
      </w:r>
      <w:r>
        <w:rPr>
          <w:rFonts w:asciiTheme="majorHAnsi" w:hAnsiTheme="majorHAnsi"/>
          <w:bCs/>
          <w:sz w:val="20"/>
          <w:szCs w:val="20"/>
        </w:rPr>
        <w:t>are</w:t>
      </w:r>
      <w:r w:rsidRPr="00E77F5D">
        <w:rPr>
          <w:rFonts w:asciiTheme="majorHAnsi" w:hAnsiTheme="majorHAnsi"/>
          <w:bCs/>
          <w:sz w:val="20"/>
          <w:szCs w:val="20"/>
        </w:rPr>
        <w:t xml:space="preserve"> the measure of proficiency. A lesson</w:t>
      </w:r>
      <w:r>
        <w:rPr>
          <w:rFonts w:asciiTheme="majorHAnsi" w:hAnsiTheme="majorHAnsi"/>
          <w:bCs/>
          <w:sz w:val="20"/>
          <w:szCs w:val="20"/>
        </w:rPr>
        <w:t xml:space="preserve"> or unit</w:t>
      </w:r>
      <w:r w:rsidRPr="00E77F5D">
        <w:rPr>
          <w:rFonts w:asciiTheme="majorHAnsi" w:hAnsiTheme="majorHAnsi"/>
          <w:bCs/>
          <w:sz w:val="20"/>
          <w:szCs w:val="20"/>
        </w:rPr>
        <w:t xml:space="preserve"> may provide </w:t>
      </w:r>
      <w:r>
        <w:rPr>
          <w:rFonts w:asciiTheme="majorHAnsi" w:hAnsiTheme="majorHAnsi"/>
          <w:bCs/>
          <w:sz w:val="20"/>
          <w:szCs w:val="20"/>
        </w:rPr>
        <w:t xml:space="preserve">opportunities for students to demonstrate </w:t>
      </w:r>
      <w:r w:rsidRPr="0087552D">
        <w:rPr>
          <w:rFonts w:asciiTheme="majorHAnsi" w:hAnsiTheme="majorHAnsi"/>
          <w:bCs/>
          <w:sz w:val="20"/>
          <w:szCs w:val="20"/>
        </w:rPr>
        <w:t>performance of practices connected with their understanding of core ideas and crosscutting concepts as foundational pieces</w:t>
      </w:r>
      <w:r>
        <w:rPr>
          <w:rFonts w:asciiTheme="majorHAnsi" w:hAnsiTheme="majorHAnsi"/>
          <w:bCs/>
          <w:sz w:val="20"/>
          <w:szCs w:val="20"/>
        </w:rPr>
        <w:t>. This three-dimensional learning leads</w:t>
      </w:r>
      <w:r w:rsidRPr="0087552D">
        <w:rPr>
          <w:rFonts w:asciiTheme="majorHAnsi" w:hAnsiTheme="majorHAnsi"/>
          <w:bCs/>
          <w:sz w:val="20"/>
          <w:szCs w:val="20"/>
        </w:rPr>
        <w:t xml:space="preserve"> toward eventual mastery of performance expectations. In this scenario, </w:t>
      </w:r>
      <w:r>
        <w:rPr>
          <w:rFonts w:asciiTheme="majorHAnsi" w:hAnsiTheme="majorHAnsi"/>
          <w:bCs/>
          <w:sz w:val="20"/>
          <w:szCs w:val="20"/>
        </w:rPr>
        <w:t>quality materials</w:t>
      </w:r>
      <w:r w:rsidRPr="0087552D">
        <w:rPr>
          <w:rFonts w:asciiTheme="majorHAnsi" w:hAnsiTheme="majorHAnsi"/>
          <w:bCs/>
          <w:sz w:val="20"/>
          <w:szCs w:val="20"/>
        </w:rPr>
        <w:t xml:space="preserve"> should clear</w:t>
      </w:r>
      <w:r>
        <w:rPr>
          <w:rFonts w:asciiTheme="majorHAnsi" w:hAnsiTheme="majorHAnsi"/>
          <w:bCs/>
          <w:sz w:val="20"/>
          <w:szCs w:val="20"/>
        </w:rPr>
        <w:t>ly</w:t>
      </w:r>
      <w:r w:rsidRPr="0087552D">
        <w:rPr>
          <w:rFonts w:asciiTheme="majorHAnsi" w:hAnsiTheme="majorHAnsi"/>
          <w:bCs/>
          <w:sz w:val="20"/>
          <w:szCs w:val="20"/>
        </w:rPr>
        <w:t xml:space="preserve"> </w:t>
      </w:r>
      <w:r>
        <w:rPr>
          <w:rFonts w:asciiTheme="majorHAnsi" w:hAnsiTheme="majorHAnsi"/>
          <w:bCs/>
          <w:sz w:val="20"/>
          <w:szCs w:val="20"/>
        </w:rPr>
        <w:t xml:space="preserve">describe or show </w:t>
      </w:r>
      <w:r w:rsidRPr="0087552D">
        <w:rPr>
          <w:rFonts w:asciiTheme="majorHAnsi" w:hAnsiTheme="majorHAnsi"/>
          <w:bCs/>
          <w:sz w:val="20"/>
          <w:szCs w:val="20"/>
        </w:rPr>
        <w:t>how the lesson</w:t>
      </w:r>
      <w:r>
        <w:rPr>
          <w:rFonts w:asciiTheme="majorHAnsi" w:hAnsiTheme="majorHAnsi"/>
          <w:bCs/>
          <w:sz w:val="20"/>
          <w:szCs w:val="20"/>
        </w:rPr>
        <w:t xml:space="preserve"> or unit</w:t>
      </w:r>
      <w:r w:rsidRPr="0087552D">
        <w:rPr>
          <w:rFonts w:asciiTheme="majorHAnsi" w:hAnsiTheme="majorHAnsi"/>
          <w:bCs/>
          <w:sz w:val="20"/>
          <w:szCs w:val="20"/>
        </w:rPr>
        <w:t xml:space="preserve"> works coherently with previous and following lessons</w:t>
      </w:r>
      <w:r>
        <w:rPr>
          <w:rFonts w:asciiTheme="majorHAnsi" w:hAnsiTheme="majorHAnsi"/>
          <w:bCs/>
          <w:sz w:val="20"/>
          <w:szCs w:val="20"/>
        </w:rPr>
        <w:t xml:space="preserve"> or units</w:t>
      </w:r>
      <w:r w:rsidRPr="0087552D">
        <w:rPr>
          <w:rFonts w:asciiTheme="majorHAnsi" w:hAnsiTheme="majorHAnsi"/>
          <w:bCs/>
          <w:sz w:val="20"/>
          <w:szCs w:val="20"/>
        </w:rPr>
        <w:t xml:space="preserve"> to help build toward eventual mastery of performance expectations. </w:t>
      </w:r>
      <w:r>
        <w:rPr>
          <w:rFonts w:asciiTheme="majorHAnsi" w:hAnsiTheme="majorHAnsi"/>
          <w:bCs/>
          <w:sz w:val="20"/>
          <w:szCs w:val="20"/>
        </w:rPr>
        <w:t xml:space="preserve">The term </w:t>
      </w:r>
      <w:r w:rsidRPr="00FA3D3F">
        <w:rPr>
          <w:rFonts w:asciiTheme="majorHAnsi" w:hAnsiTheme="majorHAnsi"/>
          <w:bCs/>
          <w:i/>
          <w:sz w:val="20"/>
          <w:szCs w:val="20"/>
        </w:rPr>
        <w:t>element</w:t>
      </w:r>
      <w:r>
        <w:rPr>
          <w:rFonts w:asciiTheme="majorHAnsi" w:hAnsiTheme="majorHAnsi"/>
          <w:bCs/>
          <w:sz w:val="20"/>
          <w:szCs w:val="20"/>
        </w:rPr>
        <w:t xml:space="preserve"> is used in the rubric to represent the relevant, bulleted </w:t>
      </w:r>
      <w:r w:rsidRPr="000E412E">
        <w:rPr>
          <w:rFonts w:asciiTheme="majorHAnsi" w:hAnsiTheme="majorHAnsi"/>
          <w:bCs/>
          <w:sz w:val="20"/>
          <w:szCs w:val="20"/>
        </w:rPr>
        <w:t xml:space="preserve">practices, disciplinary core ideas, and crosscutting concepts that are articulated in the foundation boxes of the standards and in K–12 grade-banded progressions </w:t>
      </w:r>
      <w:r w:rsidR="000E412E" w:rsidRPr="000E412E">
        <w:rPr>
          <w:rFonts w:asciiTheme="majorHAnsi" w:hAnsiTheme="majorHAnsi"/>
          <w:bCs/>
          <w:sz w:val="20"/>
          <w:szCs w:val="20"/>
        </w:rPr>
        <w:t>and</w:t>
      </w:r>
      <w:r w:rsidRPr="000E412E">
        <w:rPr>
          <w:rFonts w:asciiTheme="majorHAnsi" w:hAnsiTheme="majorHAnsi"/>
          <w:bCs/>
          <w:sz w:val="20"/>
          <w:szCs w:val="20"/>
        </w:rPr>
        <w:t xml:space="preserve"> the </w:t>
      </w:r>
      <w:hyperlink r:id="rId18" w:history="1">
        <w:r w:rsidR="000E412E" w:rsidRPr="000E412E">
          <w:rPr>
            <w:rStyle w:val="Hyperlink"/>
            <w:rFonts w:asciiTheme="majorHAnsi" w:hAnsiTheme="majorHAnsi"/>
            <w:sz w:val="20"/>
            <w:szCs w:val="20"/>
          </w:rPr>
          <w:t>NGSS Appendices</w:t>
        </w:r>
      </w:hyperlink>
      <w:r w:rsidRPr="000E412E">
        <w:rPr>
          <w:rFonts w:asciiTheme="majorHAnsi" w:hAnsiTheme="majorHAnsi"/>
          <w:bCs/>
          <w:sz w:val="20"/>
          <w:szCs w:val="20"/>
        </w:rPr>
        <w:t xml:space="preserve">. </w:t>
      </w:r>
      <w:r w:rsidR="000E412E">
        <w:rPr>
          <w:rFonts w:asciiTheme="majorHAnsi" w:hAnsiTheme="majorHAnsi"/>
          <w:bCs/>
          <w:sz w:val="20"/>
          <w:szCs w:val="20"/>
        </w:rPr>
        <w:t>Given the understanding that</w:t>
      </w:r>
      <w:r w:rsidRPr="000E412E">
        <w:rPr>
          <w:rFonts w:asciiTheme="majorHAnsi" w:hAnsiTheme="majorHAnsi"/>
          <w:bCs/>
          <w:sz w:val="20"/>
          <w:szCs w:val="20"/>
        </w:rPr>
        <w:t xml:space="preserve"> lesson</w:t>
      </w:r>
      <w:r w:rsidR="000E412E">
        <w:rPr>
          <w:rFonts w:asciiTheme="majorHAnsi" w:hAnsiTheme="majorHAnsi"/>
          <w:bCs/>
          <w:sz w:val="20"/>
          <w:szCs w:val="20"/>
        </w:rPr>
        <w:t>s</w:t>
      </w:r>
      <w:r w:rsidRPr="000E412E">
        <w:rPr>
          <w:rFonts w:asciiTheme="majorHAnsi" w:hAnsiTheme="majorHAnsi"/>
          <w:bCs/>
          <w:sz w:val="20"/>
          <w:szCs w:val="20"/>
        </w:rPr>
        <w:t xml:space="preserve"> </w:t>
      </w:r>
      <w:r w:rsidR="000E412E">
        <w:rPr>
          <w:rFonts w:asciiTheme="majorHAnsi" w:hAnsiTheme="majorHAnsi"/>
          <w:bCs/>
          <w:sz w:val="20"/>
          <w:szCs w:val="20"/>
        </w:rPr>
        <w:t>and</w:t>
      </w:r>
      <w:r w:rsidRPr="000E412E">
        <w:rPr>
          <w:rFonts w:asciiTheme="majorHAnsi" w:hAnsiTheme="majorHAnsi"/>
          <w:bCs/>
          <w:sz w:val="20"/>
          <w:szCs w:val="20"/>
        </w:rPr>
        <w:t xml:space="preserve"> unit</w:t>
      </w:r>
      <w:r w:rsidR="000E412E">
        <w:rPr>
          <w:rFonts w:asciiTheme="majorHAnsi" w:hAnsiTheme="majorHAnsi"/>
          <w:bCs/>
          <w:sz w:val="20"/>
          <w:szCs w:val="20"/>
        </w:rPr>
        <w:t>s</w:t>
      </w:r>
      <w:r w:rsidRPr="000E412E">
        <w:rPr>
          <w:rFonts w:asciiTheme="majorHAnsi" w:hAnsiTheme="majorHAnsi"/>
          <w:bCs/>
          <w:sz w:val="20"/>
          <w:szCs w:val="20"/>
        </w:rPr>
        <w:t xml:space="preserve"> should </w:t>
      </w:r>
      <w:r w:rsidR="000E412E">
        <w:rPr>
          <w:rFonts w:asciiTheme="majorHAnsi" w:hAnsiTheme="majorHAnsi"/>
          <w:bCs/>
          <w:sz w:val="20"/>
          <w:szCs w:val="20"/>
        </w:rPr>
        <w:t>integrate the</w:t>
      </w:r>
      <w:r w:rsidRPr="000E412E">
        <w:rPr>
          <w:rFonts w:asciiTheme="majorHAnsi" w:hAnsiTheme="majorHAnsi"/>
          <w:bCs/>
          <w:sz w:val="20"/>
          <w:szCs w:val="20"/>
        </w:rPr>
        <w:t xml:space="preserve"> practices, disciplinary core ideas, and crosscutting concepts </w:t>
      </w:r>
      <w:r w:rsidR="000E412E">
        <w:rPr>
          <w:rFonts w:asciiTheme="majorHAnsi" w:hAnsiTheme="majorHAnsi"/>
          <w:bCs/>
          <w:sz w:val="20"/>
          <w:szCs w:val="20"/>
        </w:rPr>
        <w:t xml:space="preserve">in ways that make sense instructionally and not replicate the exact integration in the </w:t>
      </w:r>
      <w:r w:rsidRPr="000E412E">
        <w:rPr>
          <w:rFonts w:asciiTheme="majorHAnsi" w:hAnsiTheme="majorHAnsi"/>
          <w:bCs/>
          <w:sz w:val="20"/>
          <w:szCs w:val="20"/>
        </w:rPr>
        <w:t>performance expectation</w:t>
      </w:r>
      <w:r w:rsidR="000E412E">
        <w:rPr>
          <w:rFonts w:asciiTheme="majorHAnsi" w:hAnsiTheme="majorHAnsi"/>
          <w:bCs/>
          <w:sz w:val="20"/>
          <w:szCs w:val="20"/>
        </w:rPr>
        <w:t>s</w:t>
      </w:r>
      <w:r w:rsidRPr="000E412E">
        <w:rPr>
          <w:rFonts w:asciiTheme="majorHAnsi" w:hAnsiTheme="majorHAnsi"/>
          <w:bCs/>
          <w:sz w:val="20"/>
          <w:szCs w:val="20"/>
        </w:rPr>
        <w:t xml:space="preserve">, the new term </w:t>
      </w:r>
      <w:r w:rsidRPr="000E412E">
        <w:rPr>
          <w:rFonts w:asciiTheme="majorHAnsi" w:hAnsiTheme="majorHAnsi"/>
          <w:bCs/>
          <w:i/>
          <w:sz w:val="20"/>
          <w:szCs w:val="20"/>
        </w:rPr>
        <w:t>elements</w:t>
      </w:r>
      <w:r w:rsidRPr="000E412E">
        <w:rPr>
          <w:rFonts w:asciiTheme="majorHAnsi" w:hAnsiTheme="majorHAnsi"/>
          <w:bCs/>
          <w:sz w:val="20"/>
          <w:szCs w:val="20"/>
        </w:rPr>
        <w:t xml:space="preserve"> </w:t>
      </w:r>
      <w:r w:rsidR="007522D9">
        <w:rPr>
          <w:rFonts w:asciiTheme="majorHAnsi" w:hAnsiTheme="majorHAnsi"/>
          <w:bCs/>
          <w:sz w:val="20"/>
          <w:szCs w:val="20"/>
        </w:rPr>
        <w:t>is</w:t>
      </w:r>
      <w:r w:rsidRPr="000E412E">
        <w:rPr>
          <w:rFonts w:asciiTheme="majorHAnsi" w:hAnsiTheme="majorHAnsi"/>
          <w:bCs/>
          <w:sz w:val="20"/>
          <w:szCs w:val="20"/>
        </w:rPr>
        <w:t xml:space="preserve"> needed to describe these smaller units of the three dimensions. Although it is unlikely that a single lesson would provide adequate opportunities for a student to demonstrate proficiency on an entire performance expectation, high-quality units are more likely to provide these opportunities to demonstrate proficiency on one or more performances expectations.</w:t>
      </w:r>
    </w:p>
    <w:p w14:paraId="415E3262" w14:textId="77777777" w:rsidR="00691F3D" w:rsidRPr="008A43B1" w:rsidRDefault="00691F3D" w:rsidP="00691F3D">
      <w:pPr>
        <w:rPr>
          <w:rFonts w:asciiTheme="majorHAnsi" w:hAnsiTheme="majorHAnsi"/>
          <w:bCs/>
          <w:sz w:val="20"/>
          <w:szCs w:val="20"/>
        </w:rPr>
      </w:pPr>
    </w:p>
    <w:p w14:paraId="55BFA714" w14:textId="77777777" w:rsidR="00A25250" w:rsidRPr="00016FC9" w:rsidRDefault="00691F3D" w:rsidP="00691F3D">
      <w:pPr>
        <w:pStyle w:val="Default"/>
        <w:rPr>
          <w:rFonts w:asciiTheme="majorHAnsi" w:hAnsiTheme="majorHAnsi"/>
          <w:bCs/>
          <w:iCs/>
          <w:sz w:val="20"/>
          <w:szCs w:val="20"/>
        </w:rPr>
      </w:pPr>
      <w:r w:rsidRPr="000A386E">
        <w:rPr>
          <w:bCs/>
          <w:iCs/>
          <w:sz w:val="20"/>
          <w:szCs w:val="20"/>
        </w:rPr>
        <w:t xml:space="preserve">There is a recognition among educators that curriculum and instruction will need to shift with the adoption of the NGSS, but </w:t>
      </w:r>
      <w:r w:rsidR="002E365A">
        <w:rPr>
          <w:bCs/>
          <w:iCs/>
          <w:sz w:val="20"/>
          <w:szCs w:val="20"/>
        </w:rPr>
        <w:t>it</w:t>
      </w:r>
      <w:r w:rsidRPr="000A386E">
        <w:rPr>
          <w:bCs/>
          <w:iCs/>
          <w:sz w:val="20"/>
          <w:szCs w:val="20"/>
        </w:rPr>
        <w:t xml:space="preserve"> is current</w:t>
      </w:r>
      <w:r>
        <w:rPr>
          <w:bCs/>
          <w:iCs/>
          <w:sz w:val="20"/>
          <w:szCs w:val="20"/>
        </w:rPr>
        <w:t xml:space="preserve">ly </w:t>
      </w:r>
      <w:r w:rsidR="002E365A">
        <w:rPr>
          <w:bCs/>
          <w:iCs/>
          <w:sz w:val="20"/>
          <w:szCs w:val="20"/>
        </w:rPr>
        <w:t>difficult to find instructional materials designed for the NGSS</w:t>
      </w:r>
      <w:r w:rsidRPr="000A386E">
        <w:rPr>
          <w:bCs/>
          <w:iCs/>
          <w:sz w:val="20"/>
          <w:szCs w:val="20"/>
        </w:rPr>
        <w:t>. The power of the rubric is in the feedback</w:t>
      </w:r>
      <w:r>
        <w:rPr>
          <w:bCs/>
          <w:iCs/>
          <w:sz w:val="20"/>
          <w:szCs w:val="20"/>
        </w:rPr>
        <w:t xml:space="preserve"> and suggestions for improvement</w:t>
      </w:r>
      <w:r w:rsidRPr="000A386E">
        <w:rPr>
          <w:bCs/>
          <w:iCs/>
          <w:sz w:val="20"/>
          <w:szCs w:val="20"/>
        </w:rPr>
        <w:t xml:space="preserve"> it provides curriculum developers and the</w:t>
      </w:r>
      <w:r>
        <w:rPr>
          <w:bCs/>
          <w:iCs/>
          <w:sz w:val="20"/>
          <w:szCs w:val="20"/>
        </w:rPr>
        <w:t xml:space="preserve"> productive</w:t>
      </w:r>
      <w:r w:rsidRPr="000A386E">
        <w:rPr>
          <w:bCs/>
          <w:iCs/>
          <w:sz w:val="20"/>
          <w:szCs w:val="20"/>
        </w:rPr>
        <w:t xml:space="preserve"> conversations </w:t>
      </w:r>
      <w:r w:rsidR="00E14562">
        <w:rPr>
          <w:bCs/>
          <w:iCs/>
          <w:sz w:val="20"/>
          <w:szCs w:val="20"/>
        </w:rPr>
        <w:t xml:space="preserve">in which </w:t>
      </w:r>
      <w:r w:rsidRPr="000A386E">
        <w:rPr>
          <w:bCs/>
          <w:iCs/>
          <w:sz w:val="20"/>
          <w:szCs w:val="20"/>
        </w:rPr>
        <w:t xml:space="preserve">educators </w:t>
      </w:r>
      <w:r w:rsidR="002E365A">
        <w:rPr>
          <w:bCs/>
          <w:iCs/>
          <w:sz w:val="20"/>
          <w:szCs w:val="20"/>
        </w:rPr>
        <w:t>engage</w:t>
      </w:r>
      <w:r w:rsidRPr="000A386E">
        <w:rPr>
          <w:bCs/>
          <w:iCs/>
          <w:sz w:val="20"/>
          <w:szCs w:val="20"/>
        </w:rPr>
        <w:t xml:space="preserve"> w</w:t>
      </w:r>
      <w:r w:rsidR="002E365A">
        <w:rPr>
          <w:bCs/>
          <w:iCs/>
          <w:sz w:val="20"/>
          <w:szCs w:val="20"/>
        </w:rPr>
        <w:t>hile evaluating materials using the quality</w:t>
      </w:r>
      <w:r w:rsidRPr="000A386E">
        <w:rPr>
          <w:bCs/>
          <w:iCs/>
          <w:sz w:val="20"/>
          <w:szCs w:val="20"/>
        </w:rPr>
        <w:t xml:space="preserve"> review process</w:t>
      </w:r>
      <w:r w:rsidRPr="00C15F04">
        <w:rPr>
          <w:bCs/>
          <w:iCs/>
          <w:sz w:val="20"/>
          <w:szCs w:val="20"/>
        </w:rPr>
        <w:t xml:space="preserve">. </w:t>
      </w:r>
      <w:r w:rsidRPr="00AD5D43">
        <w:rPr>
          <w:bCs/>
          <w:iCs/>
          <w:sz w:val="20"/>
          <w:szCs w:val="20"/>
        </w:rPr>
        <w:t>For curriculum developers, the rubric and re</w:t>
      </w:r>
      <w:r w:rsidR="002E365A">
        <w:rPr>
          <w:bCs/>
          <w:iCs/>
          <w:sz w:val="20"/>
          <w:szCs w:val="20"/>
        </w:rPr>
        <w:t>view process provide evidence of</w:t>
      </w:r>
      <w:r w:rsidRPr="00AD5D43">
        <w:rPr>
          <w:bCs/>
          <w:iCs/>
          <w:sz w:val="20"/>
          <w:szCs w:val="20"/>
        </w:rPr>
        <w:t xml:space="preserve"> the quality and </w:t>
      </w:r>
      <w:r w:rsidR="002E365A">
        <w:rPr>
          <w:bCs/>
          <w:iCs/>
          <w:sz w:val="20"/>
          <w:szCs w:val="20"/>
        </w:rPr>
        <w:t xml:space="preserve">the degree to which </w:t>
      </w:r>
      <w:r w:rsidR="00DC1D45">
        <w:rPr>
          <w:bCs/>
          <w:iCs/>
          <w:sz w:val="20"/>
          <w:szCs w:val="20"/>
        </w:rPr>
        <w:t>the lesson or unit is designed for the NGSS</w:t>
      </w:r>
      <w:r w:rsidRPr="00AD5D43">
        <w:rPr>
          <w:bCs/>
          <w:iCs/>
          <w:sz w:val="20"/>
          <w:szCs w:val="20"/>
        </w:rPr>
        <w:t xml:space="preserve">. Additionally, the rubric and review process generate </w:t>
      </w:r>
      <w:r>
        <w:rPr>
          <w:bCs/>
          <w:iCs/>
          <w:sz w:val="20"/>
          <w:szCs w:val="20"/>
        </w:rPr>
        <w:t xml:space="preserve">suggestions for improvement </w:t>
      </w:r>
      <w:r w:rsidRPr="00AD5D43">
        <w:rPr>
          <w:bCs/>
          <w:iCs/>
          <w:sz w:val="20"/>
          <w:szCs w:val="20"/>
        </w:rPr>
        <w:t>on how materials can be fu</w:t>
      </w:r>
      <w:r w:rsidR="00DC1D45">
        <w:rPr>
          <w:bCs/>
          <w:iCs/>
          <w:sz w:val="20"/>
          <w:szCs w:val="20"/>
        </w:rPr>
        <w:t xml:space="preserve">rther improved and better designed to match up with the vison of the </w:t>
      </w:r>
      <w:r w:rsidR="00DC1D45" w:rsidRPr="00DC1D45">
        <w:rPr>
          <w:bCs/>
          <w:i/>
          <w:iCs/>
          <w:sz w:val="20"/>
          <w:szCs w:val="20"/>
        </w:rPr>
        <w:t>Framework</w:t>
      </w:r>
      <w:r w:rsidR="00DC1D45">
        <w:rPr>
          <w:bCs/>
          <w:iCs/>
          <w:sz w:val="20"/>
          <w:szCs w:val="20"/>
        </w:rPr>
        <w:t xml:space="preserve"> and the NGSS.</w:t>
      </w:r>
    </w:p>
    <w:p w14:paraId="34797D10" w14:textId="77777777" w:rsidR="00B9129A" w:rsidRPr="00016FC9" w:rsidRDefault="00B9129A" w:rsidP="00B9129A">
      <w:pPr>
        <w:pStyle w:val="Default"/>
        <w:rPr>
          <w:rFonts w:asciiTheme="majorHAnsi" w:hAnsiTheme="majorHAnsi"/>
          <w:bCs/>
          <w:iCs/>
          <w:sz w:val="20"/>
          <w:szCs w:val="20"/>
        </w:rPr>
      </w:pPr>
      <w:r w:rsidRPr="00016FC9">
        <w:rPr>
          <w:rFonts w:asciiTheme="majorHAnsi" w:hAnsiTheme="majorHAnsi"/>
          <w:bCs/>
          <w:iCs/>
          <w:sz w:val="20"/>
          <w:szCs w:val="20"/>
        </w:rPr>
        <w:br w:type="page"/>
      </w:r>
    </w:p>
    <w:p w14:paraId="33BF9DA3" w14:textId="77777777" w:rsidR="002871AE" w:rsidRDefault="00834687" w:rsidP="00D531B9">
      <w:pPr>
        <w:jc w:val="center"/>
        <w:rPr>
          <w:rFonts w:asciiTheme="majorHAnsi" w:hAnsiTheme="majorHAnsi"/>
          <w:i/>
          <w:szCs w:val="28"/>
        </w:rPr>
      </w:pPr>
      <w:r>
        <w:rPr>
          <w:rFonts w:asciiTheme="majorHAnsi" w:hAnsiTheme="majorHAnsi"/>
          <w:b/>
          <w:noProof/>
          <w:sz w:val="28"/>
          <w:szCs w:val="28"/>
        </w:rPr>
        <w:lastRenderedPageBreak/>
        <mc:AlternateContent>
          <mc:Choice Requires="wpg">
            <w:drawing>
              <wp:anchor distT="0" distB="0" distL="114300" distR="114300" simplePos="0" relativeHeight="251665408" behindDoc="0" locked="0" layoutInCell="1" allowOverlap="1" wp14:anchorId="1F083F12" wp14:editId="1A686A96">
                <wp:simplePos x="0" y="0"/>
                <wp:positionH relativeFrom="margin">
                  <wp:align>center</wp:align>
                </wp:positionH>
                <wp:positionV relativeFrom="paragraph">
                  <wp:posOffset>-186690</wp:posOffset>
                </wp:positionV>
                <wp:extent cx="8531225" cy="337820"/>
                <wp:effectExtent l="0" t="0" r="3175" b="5080"/>
                <wp:wrapNone/>
                <wp:docPr id="17" name="Group 17"/>
                <wp:cNvGraphicFramePr/>
                <a:graphic xmlns:a="http://schemas.openxmlformats.org/drawingml/2006/main">
                  <a:graphicData uri="http://schemas.microsoft.com/office/word/2010/wordprocessingGroup">
                    <wpg:wgp>
                      <wpg:cNvGrpSpPr/>
                      <wpg:grpSpPr>
                        <a:xfrm>
                          <a:off x="0" y="0"/>
                          <a:ext cx="8531225" cy="337820"/>
                          <a:chOff x="0" y="0"/>
                          <a:chExt cx="8531225" cy="337820"/>
                        </a:xfrm>
                      </wpg:grpSpPr>
                      <pic:pic xmlns:pic="http://schemas.openxmlformats.org/drawingml/2006/picture">
                        <pic:nvPicPr>
                          <pic:cNvPr id="12" name="Picture 12"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38450" y="0"/>
                            <a:ext cx="304800" cy="266700"/>
                          </a:xfrm>
                          <a:prstGeom prst="rect">
                            <a:avLst/>
                          </a:prstGeom>
                          <a:noFill/>
                          <a:ln>
                            <a:noFill/>
                          </a:ln>
                        </pic:spPr>
                      </pic:pic>
                      <pic:pic xmlns:pic="http://schemas.openxmlformats.org/drawingml/2006/picture">
                        <pic:nvPicPr>
                          <pic:cNvPr id="13" name="Picture 13"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4775"/>
                            <a:ext cx="504825" cy="233045"/>
                          </a:xfrm>
                          <a:prstGeom prst="rect">
                            <a:avLst/>
                          </a:prstGeom>
                          <a:noFill/>
                          <a:ln>
                            <a:noFill/>
                          </a:ln>
                        </pic:spPr>
                      </pic:pic>
                      <pic:pic xmlns:pic="http://schemas.openxmlformats.org/drawingml/2006/picture">
                        <pic:nvPicPr>
                          <pic:cNvPr id="14" name="Picture 14"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096250" y="57150"/>
                            <a:ext cx="434975" cy="213995"/>
                          </a:xfrm>
                          <a:prstGeom prst="rect">
                            <a:avLst/>
                          </a:prstGeom>
                          <a:noFill/>
                          <a:ln>
                            <a:noFill/>
                          </a:ln>
                        </pic:spPr>
                      </pic:pic>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543550" y="57150"/>
                            <a:ext cx="518795" cy="257175"/>
                          </a:xfrm>
                          <a:prstGeom prst="rect">
                            <a:avLst/>
                          </a:prstGeom>
                        </pic:spPr>
                      </pic:pic>
                    </wpg:wgp>
                  </a:graphicData>
                </a:graphic>
              </wp:anchor>
            </w:drawing>
          </mc:Choice>
          <mc:Fallback xmlns:mv="urn:schemas-microsoft-com:mac:vml" xmlns:mo="http://schemas.microsoft.com/office/mac/office/2008/main">
            <w:pict>
              <v:group w14:anchorId="4A9EE157" id="Group 17" o:spid="_x0000_s1026" style="position:absolute;margin-left:0;margin-top:-14.7pt;width:671.75pt;height:26.6pt;z-index:251665408;mso-position-horizontal:center;mso-position-horizontal-relative:margin" coordsize="85312,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CAgIDxkYzp0aXRsZT4KICAgICAg&#10;ICAgICAgPHJkZjpBbHQ+CiAgICAgICAgICAgICAgIDxyZGY6bGkgeG1sOmxhbmc9IngtZGVmYXVs&#10;dCI+UHJpbnQ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BZUFFQ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V1aWQ6NDMzZTQ5YWYtM2Q5NS0xNTQ1LThlODktNGQ5Y2VhYTY4MTEyPC9zdFJl&#10;ZjppbnN0YW5jZUlEPgogICAgICAgICAgICA8c3RSZWY6ZG9jdW1lbnRJRD54bXAuZGlkOkY3N0Yx&#10;MTc0MDcyMDY4MTE4MDgzQTM2MTcxOUI0MEYy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pGNzdGMTE3NDA3MjA2ODEx&#10;ODA4M0EzNjE3MTlCNDBGMjwvc3RFdnQ6aW5zdGFuY2VJRD4KICAgICAgICAgICAgICAgICAgPHN0&#10;RXZ0OndoZW4+MjAxMi0wNS0xOVQxMTo1NjowNi0wNDowMDwvc3RFdnQ6d2hlbj4KICAgICAgICAg&#10;ICAgICAgICAgPHN0RXZ0OnNvZnR3YXJlQWdlbnQ+QWRvYmUgSWxsdXN0cmF0b3IgQ1M1LjE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wAAAAAH/2wCEAAEBAQEBAQEBAQEBAQEBAQEBAQEBAQEBAQEBAQEBAQEBAQEBAQEBAQEBAQEC&#10;AgICAgICAgICAgMDAwMDAwMDAwMBAQEBAQEBAgEBAgICAQICAwMDAwMDAwMDAwMDAwMDAwMDAwMD&#10;AwMDAwMDAwMDAwMDAwMDAwMDAwMDAwMDAwMDA//AABEIAKQBYw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NU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BtQHyAwER&#10;AAIRAQMRA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8384;width:3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">
                  <v:imagedata r:id="rId19" o:title="ACHIEVE-1C-2lines"/>
                  <v:path arrowok="t"/>
                </v:shape>
                <v:shape id="Picture 13" o:spid="_x0000_s1028" type="#_x0000_t75" style="position:absolute;top:1047;width:50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">
                  <v:imagedata r:id="rId20" o:title="EQuIP Logo with Tag"/>
                  <v:path arrowok="t"/>
                </v:shape>
                <v:shape id="Picture 14" o:spid="_x0000_s1029" type="#_x0000_t75" alt="http://www.birdsleuth.org/wp-content/uploads/2013/07/nsta_logo2.jpg" style="position:absolute;left:80962;top:571;width:435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">
                  <v:imagedata r:id="rId21" o:title="nsta_logo2"/>
                  <v:path arrowok="t"/>
                </v:shape>
                <v:shape id="Picture 16" o:spid="_x0000_s1030" type="#_x0000_t75" style="position:absolute;left:55435;top:571;width:518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">
                  <v:imagedata r:id="rId22" o:title=""/>
                  <v:path arrowok="t"/>
                </v:shape>
                <w10:wrap anchorx="margin"/>
              </v:group>
            </w:pict>
          </mc:Fallback>
        </mc:AlternateContent>
      </w:r>
      <w:r>
        <w:rPr>
          <w:rFonts w:asciiTheme="majorHAnsi" w:hAnsiTheme="majorHAnsi"/>
          <w:b/>
          <w:sz w:val="28"/>
          <w:szCs w:val="28"/>
        </w:rPr>
        <w:br/>
      </w:r>
      <w:r w:rsidR="002871AE" w:rsidRPr="0084068D">
        <w:rPr>
          <w:rFonts w:asciiTheme="majorHAnsi" w:hAnsiTheme="majorHAnsi"/>
          <w:b/>
          <w:sz w:val="28"/>
          <w:szCs w:val="28"/>
        </w:rPr>
        <w:t>EQuIP Rubric for Lessons &amp; Units: Science</w:t>
      </w:r>
      <w:r w:rsidR="0011562D">
        <w:rPr>
          <w:rFonts w:asciiTheme="majorHAnsi" w:hAnsiTheme="majorHAnsi"/>
          <w:b/>
          <w:i/>
          <w:szCs w:val="28"/>
        </w:rPr>
        <w:br/>
      </w:r>
      <w:r w:rsidR="0011562D" w:rsidRPr="00646DE8">
        <w:rPr>
          <w:rFonts w:asciiTheme="majorHAnsi" w:hAnsiTheme="majorHAnsi"/>
          <w:szCs w:val="28"/>
          <w:u w:val="single"/>
        </w:rPr>
        <w:t xml:space="preserve">Lessons </w:t>
      </w:r>
      <w:r w:rsidR="0011562D" w:rsidRPr="00646DE8">
        <w:rPr>
          <w:rFonts w:asciiTheme="majorHAnsi" w:hAnsiTheme="majorHAnsi"/>
          <w:i/>
          <w:szCs w:val="28"/>
          <w:u w:val="single"/>
        </w:rPr>
        <w:t>and</w:t>
      </w:r>
      <w:r w:rsidR="0011562D" w:rsidRPr="00646DE8">
        <w:rPr>
          <w:rFonts w:asciiTheme="majorHAnsi" w:hAnsiTheme="majorHAnsi"/>
          <w:szCs w:val="28"/>
          <w:u w:val="single"/>
        </w:rPr>
        <w:t xml:space="preserve"> units</w:t>
      </w:r>
      <w:r w:rsidR="0011562D" w:rsidRPr="00646DE8">
        <w:rPr>
          <w:rFonts w:asciiTheme="majorHAnsi" w:hAnsiTheme="majorHAnsi"/>
          <w:szCs w:val="28"/>
        </w:rPr>
        <w:t xml:space="preserve"> designed for the NGSS include clear and compelling evidence of the following</w:t>
      </w:r>
      <w:r w:rsidR="0011562D" w:rsidRPr="0011562D">
        <w:rPr>
          <w:rFonts w:asciiTheme="majorHAnsi" w:hAnsiTheme="majorHAnsi"/>
          <w:i/>
          <w:szCs w:val="28"/>
        </w:rPr>
        <w:t>:</w:t>
      </w:r>
    </w:p>
    <w:tbl>
      <w:tblPr>
        <w:tblStyle w:val="TableGrid"/>
        <w:tblW w:w="5191" w:type="pct"/>
        <w:tblInd w:w="-275" w:type="dxa"/>
        <w:tblLayout w:type="fixed"/>
        <w:tblLook w:val="04A0" w:firstRow="1" w:lastRow="0" w:firstColumn="1" w:lastColumn="0" w:noHBand="0" w:noVBand="1"/>
      </w:tblPr>
      <w:tblGrid>
        <w:gridCol w:w="4769"/>
        <w:gridCol w:w="6030"/>
        <w:gridCol w:w="4141"/>
      </w:tblGrid>
      <w:tr w:rsidR="0084068D" w:rsidRPr="001F247D" w14:paraId="3EAC84CC" w14:textId="77777777" w:rsidTr="00FF0ABD">
        <w:trPr>
          <w:trHeight w:val="404"/>
        </w:trPr>
        <w:tc>
          <w:tcPr>
            <w:tcW w:w="1596" w:type="pct"/>
            <w:tcBorders>
              <w:left w:val="single" w:sz="4" w:space="0" w:color="auto"/>
              <w:bottom w:val="double" w:sz="4" w:space="0" w:color="auto"/>
            </w:tcBorders>
            <w:vAlign w:val="center"/>
          </w:tcPr>
          <w:p w14:paraId="590F5359" w14:textId="77777777" w:rsidR="0084068D" w:rsidRPr="0084068D" w:rsidRDefault="0084068D" w:rsidP="00F268AD">
            <w:pPr>
              <w:spacing w:before="80" w:after="80"/>
              <w:jc w:val="center"/>
              <w:rPr>
                <w:rFonts w:asciiTheme="majorHAnsi" w:hAnsiTheme="majorHAnsi"/>
                <w:b/>
                <w:sz w:val="24"/>
              </w:rPr>
            </w:pPr>
            <w:r w:rsidRPr="0084068D">
              <w:rPr>
                <w:rFonts w:asciiTheme="majorHAnsi" w:eastAsia="Calibri" w:hAnsiTheme="majorHAnsi" w:cs="Calibri"/>
                <w:b/>
                <w:bCs/>
                <w:sz w:val="24"/>
              </w:rPr>
              <w:t>I. NGSS 3D Design</w:t>
            </w:r>
          </w:p>
        </w:tc>
        <w:tc>
          <w:tcPr>
            <w:tcW w:w="2018" w:type="pct"/>
            <w:tcBorders>
              <w:left w:val="single" w:sz="4" w:space="0" w:color="auto"/>
              <w:bottom w:val="double" w:sz="4" w:space="0" w:color="auto"/>
            </w:tcBorders>
            <w:vAlign w:val="center"/>
          </w:tcPr>
          <w:p w14:paraId="3BFD7511" w14:textId="77777777" w:rsidR="0084068D" w:rsidRPr="0084068D" w:rsidRDefault="0084068D" w:rsidP="00F268AD">
            <w:pPr>
              <w:spacing w:before="80" w:after="80"/>
              <w:jc w:val="center"/>
              <w:rPr>
                <w:rFonts w:asciiTheme="majorHAnsi" w:hAnsiTheme="majorHAnsi"/>
                <w:b/>
                <w:sz w:val="24"/>
              </w:rPr>
            </w:pPr>
            <w:r w:rsidRPr="0084068D">
              <w:rPr>
                <w:rFonts w:asciiTheme="majorHAnsi" w:eastAsia="Calibri" w:hAnsiTheme="majorHAnsi" w:cs="Calibri"/>
                <w:b/>
                <w:bCs/>
                <w:sz w:val="24"/>
              </w:rPr>
              <w:t>II. NGSS Instructional Supports</w:t>
            </w:r>
          </w:p>
        </w:tc>
        <w:tc>
          <w:tcPr>
            <w:tcW w:w="1386" w:type="pct"/>
            <w:tcBorders>
              <w:left w:val="single" w:sz="4" w:space="0" w:color="auto"/>
              <w:bottom w:val="double" w:sz="4" w:space="0" w:color="auto"/>
            </w:tcBorders>
            <w:vAlign w:val="center"/>
          </w:tcPr>
          <w:p w14:paraId="0580F10F" w14:textId="77777777" w:rsidR="0084068D" w:rsidRPr="0084068D" w:rsidRDefault="0084068D" w:rsidP="00F268AD">
            <w:pPr>
              <w:spacing w:before="80" w:after="80"/>
              <w:jc w:val="center"/>
              <w:rPr>
                <w:rFonts w:asciiTheme="majorHAnsi" w:hAnsiTheme="majorHAnsi"/>
                <w:b/>
                <w:sz w:val="24"/>
              </w:rPr>
            </w:pPr>
            <w:r w:rsidRPr="0084068D">
              <w:rPr>
                <w:rFonts w:asciiTheme="majorHAnsi" w:eastAsia="Calibri" w:hAnsiTheme="majorHAnsi" w:cs="Calibri"/>
                <w:b/>
                <w:bCs/>
                <w:sz w:val="24"/>
              </w:rPr>
              <w:t>III. Monitoring NGSS Student Progress</w:t>
            </w:r>
          </w:p>
        </w:tc>
      </w:tr>
      <w:tr w:rsidR="0084068D" w:rsidRPr="001F247D" w14:paraId="6F9D1FFC" w14:textId="77777777" w:rsidTr="00FF0ABD">
        <w:trPr>
          <w:trHeight w:val="852"/>
        </w:trPr>
        <w:tc>
          <w:tcPr>
            <w:tcW w:w="1596" w:type="pct"/>
            <w:tcBorders>
              <w:top w:val="double" w:sz="4" w:space="0" w:color="auto"/>
              <w:left w:val="single" w:sz="4" w:space="0" w:color="auto"/>
              <w:bottom w:val="nil"/>
            </w:tcBorders>
          </w:tcPr>
          <w:p w14:paraId="7B6F505C" w14:textId="77777777" w:rsidR="0084068D" w:rsidRPr="0084068D" w:rsidRDefault="0084068D" w:rsidP="00F268AD">
            <w:pPr>
              <w:spacing w:after="40"/>
              <w:ind w:right="-17"/>
              <w:rPr>
                <w:rFonts w:asciiTheme="majorHAnsi" w:hAnsiTheme="majorHAnsi"/>
                <w:sz w:val="18"/>
                <w:szCs w:val="18"/>
              </w:rPr>
            </w:pPr>
            <w:r w:rsidRPr="0084068D">
              <w:rPr>
                <w:rFonts w:asciiTheme="majorHAnsi" w:eastAsia="Calibri" w:hAnsiTheme="majorHAnsi" w:cs="Calibri"/>
                <w:i/>
                <w:iCs/>
                <w:sz w:val="18"/>
                <w:szCs w:val="18"/>
              </w:rPr>
              <w:t>The lesson/unit is designed so students make sense of phenomena and/or design solutions to problems by engaging in student performances that integrate the three dimensions of the NGSS</w:t>
            </w:r>
            <w:r w:rsidRPr="0084068D">
              <w:rPr>
                <w:rFonts w:asciiTheme="majorHAnsi" w:eastAsia="Calibri" w:hAnsiTheme="majorHAnsi" w:cs="Calibri"/>
                <w:sz w:val="18"/>
                <w:szCs w:val="18"/>
              </w:rPr>
              <w:t>.</w:t>
            </w:r>
          </w:p>
        </w:tc>
        <w:tc>
          <w:tcPr>
            <w:tcW w:w="2018" w:type="pct"/>
            <w:tcBorders>
              <w:top w:val="double" w:sz="4" w:space="0" w:color="auto"/>
              <w:left w:val="single" w:sz="4" w:space="0" w:color="auto"/>
              <w:bottom w:val="nil"/>
            </w:tcBorders>
          </w:tcPr>
          <w:p w14:paraId="786AD9D9" w14:textId="77777777" w:rsidR="0084068D" w:rsidRPr="0084068D" w:rsidRDefault="0084068D" w:rsidP="00F268AD">
            <w:pPr>
              <w:tabs>
                <w:tab w:val="left" w:pos="0"/>
              </w:tabs>
              <w:spacing w:after="40"/>
              <w:rPr>
                <w:rFonts w:asciiTheme="majorHAnsi" w:hAnsiTheme="majorHAnsi"/>
                <w:i/>
                <w:sz w:val="18"/>
                <w:szCs w:val="18"/>
              </w:rPr>
            </w:pPr>
            <w:r w:rsidRPr="0084068D">
              <w:rPr>
                <w:rFonts w:asciiTheme="majorHAnsi" w:eastAsia="Calibri" w:hAnsiTheme="majorHAnsi" w:cs="Calibri"/>
                <w:i/>
                <w:iCs/>
                <w:sz w:val="18"/>
                <w:szCs w:val="18"/>
              </w:rPr>
              <w:t xml:space="preserve">The lesson/unit supports three-dimensional teaching and learning for ALL students by placing the lesson in a sequence of learning for all three dimensions and providing support for teachers to engage all students. </w:t>
            </w:r>
          </w:p>
          <w:p w14:paraId="3634408F" w14:textId="77777777" w:rsidR="0084068D" w:rsidRPr="0084068D" w:rsidRDefault="0084068D" w:rsidP="00F268AD">
            <w:pPr>
              <w:tabs>
                <w:tab w:val="left" w:pos="0"/>
              </w:tabs>
              <w:spacing w:after="40"/>
              <w:rPr>
                <w:rFonts w:asciiTheme="majorHAnsi" w:hAnsiTheme="majorHAnsi"/>
                <w:i/>
                <w:sz w:val="18"/>
                <w:szCs w:val="18"/>
              </w:rPr>
            </w:pPr>
          </w:p>
        </w:tc>
        <w:tc>
          <w:tcPr>
            <w:tcW w:w="1386" w:type="pct"/>
            <w:tcBorders>
              <w:top w:val="double" w:sz="4" w:space="0" w:color="auto"/>
              <w:left w:val="single" w:sz="4" w:space="0" w:color="auto"/>
              <w:bottom w:val="nil"/>
            </w:tcBorders>
          </w:tcPr>
          <w:p w14:paraId="0D9D88FE" w14:textId="77777777" w:rsidR="0084068D" w:rsidRPr="0084068D" w:rsidRDefault="0084068D" w:rsidP="00F268AD">
            <w:pPr>
              <w:tabs>
                <w:tab w:val="left" w:pos="0"/>
              </w:tabs>
              <w:spacing w:after="40"/>
              <w:ind w:right="-15"/>
              <w:rPr>
                <w:rFonts w:asciiTheme="majorHAnsi" w:hAnsiTheme="majorHAnsi"/>
                <w:sz w:val="18"/>
                <w:szCs w:val="18"/>
              </w:rPr>
            </w:pPr>
            <w:r w:rsidRPr="0084068D">
              <w:rPr>
                <w:rFonts w:asciiTheme="majorHAnsi" w:eastAsia="Calibri" w:hAnsiTheme="majorHAnsi" w:cs="Calibri"/>
                <w:i/>
                <w:iCs/>
                <w:sz w:val="18"/>
                <w:szCs w:val="18"/>
              </w:rPr>
              <w:t>The lesson/unit supports monitoring student progress in all three dimensions of the NGSS as students make sense of phenomena and/or design solutions to problems.</w:t>
            </w:r>
          </w:p>
        </w:tc>
      </w:tr>
      <w:tr w:rsidR="0084068D" w:rsidRPr="001F247D" w14:paraId="116F5FDE" w14:textId="77777777" w:rsidTr="00FF0ABD">
        <w:trPr>
          <w:trHeight w:val="1230"/>
        </w:trPr>
        <w:tc>
          <w:tcPr>
            <w:tcW w:w="1596" w:type="pct"/>
            <w:tcBorders>
              <w:top w:val="nil"/>
              <w:left w:val="single" w:sz="4" w:space="0" w:color="auto"/>
              <w:bottom w:val="single" w:sz="4" w:space="0" w:color="auto"/>
            </w:tcBorders>
          </w:tcPr>
          <w:p w14:paraId="79E0EAB9" w14:textId="77777777" w:rsidR="0084068D" w:rsidRPr="0084068D" w:rsidRDefault="0084068D" w:rsidP="0084068D">
            <w:pPr>
              <w:numPr>
                <w:ilvl w:val="0"/>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Explaining Phenomena/Designing Solutions</w:t>
            </w:r>
            <w:r w:rsidRPr="0084068D">
              <w:rPr>
                <w:rFonts w:asciiTheme="majorHAnsi" w:eastAsia="Calibri" w:hAnsiTheme="majorHAnsi" w:cs="Calibri"/>
                <w:sz w:val="18"/>
                <w:szCs w:val="18"/>
              </w:rPr>
              <w:t>: Making sense of phenomena and/or designi</w:t>
            </w:r>
            <w:r w:rsidR="00DC1D45">
              <w:rPr>
                <w:rFonts w:asciiTheme="majorHAnsi" w:eastAsia="Calibri" w:hAnsiTheme="majorHAnsi" w:cs="Calibri"/>
                <w:sz w:val="18"/>
                <w:szCs w:val="18"/>
              </w:rPr>
              <w:t>ng solutions to a problem drive</w:t>
            </w:r>
            <w:r w:rsidRPr="0084068D">
              <w:rPr>
                <w:rFonts w:asciiTheme="majorHAnsi" w:eastAsia="Calibri" w:hAnsiTheme="majorHAnsi" w:cs="Calibri"/>
                <w:sz w:val="18"/>
                <w:szCs w:val="18"/>
              </w:rPr>
              <w:t xml:space="preserve"> student learning.</w:t>
            </w:r>
          </w:p>
          <w:p w14:paraId="4499B5DD" w14:textId="77777777" w:rsidR="0084068D" w:rsidRPr="0084068D" w:rsidRDefault="0084068D" w:rsidP="0084068D">
            <w:pPr>
              <w:numPr>
                <w:ilvl w:val="1"/>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Student questions and prior experiences related to the phenomenon or problem motivate sense-making and/or problem solving.</w:t>
            </w:r>
          </w:p>
          <w:p w14:paraId="57E2C676" w14:textId="77777777" w:rsidR="0084068D" w:rsidRPr="0084068D" w:rsidRDefault="0084068D" w:rsidP="0084068D">
            <w:pPr>
              <w:numPr>
                <w:ilvl w:val="1"/>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The focus of the lesson is to support students in making sense of phenomena and/or designing solutions to problems.</w:t>
            </w:r>
          </w:p>
          <w:p w14:paraId="31E47B47" w14:textId="77777777" w:rsidR="0084068D" w:rsidRPr="0084068D" w:rsidRDefault="0084068D" w:rsidP="0084068D">
            <w:pPr>
              <w:numPr>
                <w:ilvl w:val="1"/>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hAnsiTheme="majorHAnsi" w:cs="Arial"/>
                <w:sz w:val="18"/>
                <w:szCs w:val="18"/>
              </w:rPr>
              <w:t>When engineering is a learning focus, it is integrated with developing disciplinary core ideas from physical, life, and/or earth and space sciences.</w:t>
            </w:r>
            <w:r w:rsidRPr="0084068D">
              <w:rPr>
                <w:rFonts w:asciiTheme="majorHAnsi" w:hAnsiTheme="majorHAnsi" w:cs="Arial"/>
                <w:sz w:val="18"/>
                <w:szCs w:val="18"/>
              </w:rPr>
              <w:br/>
            </w:r>
          </w:p>
          <w:p w14:paraId="255A278A" w14:textId="77777777" w:rsidR="0084068D" w:rsidRPr="0084068D" w:rsidRDefault="0084068D" w:rsidP="0084068D">
            <w:pPr>
              <w:numPr>
                <w:ilvl w:val="0"/>
                <w:numId w:val="48"/>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Three Dimensions</w:t>
            </w:r>
            <w:r w:rsidRPr="0084068D">
              <w:rPr>
                <w:rFonts w:asciiTheme="majorHAnsi" w:eastAsia="Calibri" w:hAnsiTheme="majorHAnsi" w:cs="Calibri"/>
                <w:sz w:val="18"/>
                <w:szCs w:val="18"/>
              </w:rPr>
              <w:t>: Builds understanding of multiple grade-appropriate elements of the science and engineering practices</w:t>
            </w:r>
            <w:r w:rsidR="008C4B1B">
              <w:rPr>
                <w:rFonts w:asciiTheme="majorHAnsi" w:eastAsia="Calibri" w:hAnsiTheme="majorHAnsi" w:cs="Calibri"/>
                <w:sz w:val="18"/>
                <w:szCs w:val="18"/>
              </w:rPr>
              <w:t xml:space="preserve"> </w:t>
            </w:r>
            <w:r w:rsidRPr="0084068D">
              <w:rPr>
                <w:rFonts w:asciiTheme="majorHAnsi" w:eastAsia="Calibri" w:hAnsiTheme="majorHAnsi" w:cs="Calibri"/>
                <w:sz w:val="18"/>
                <w:szCs w:val="18"/>
              </w:rPr>
              <w:t>(SEPs), disciplinary core ideas (DCIs), and crosscutting concepts</w:t>
            </w:r>
            <w:r w:rsidR="008C4B1B">
              <w:rPr>
                <w:rFonts w:asciiTheme="majorHAnsi" w:eastAsia="Calibri" w:hAnsiTheme="majorHAnsi" w:cs="Calibri"/>
                <w:sz w:val="18"/>
                <w:szCs w:val="18"/>
              </w:rPr>
              <w:t xml:space="preserve"> </w:t>
            </w:r>
            <w:r w:rsidRPr="0084068D">
              <w:rPr>
                <w:rFonts w:asciiTheme="majorHAnsi" w:eastAsia="Calibri" w:hAnsiTheme="majorHAnsi" w:cs="Calibri"/>
                <w:sz w:val="18"/>
                <w:szCs w:val="18"/>
              </w:rPr>
              <w:t xml:space="preserve">(CCCs) </w:t>
            </w:r>
            <w:r w:rsidR="00B234A2">
              <w:rPr>
                <w:rFonts w:asciiTheme="majorHAnsi" w:eastAsia="Calibri" w:hAnsiTheme="majorHAnsi" w:cs="Calibri"/>
                <w:sz w:val="18"/>
                <w:szCs w:val="18"/>
              </w:rPr>
              <w:t>that</w:t>
            </w:r>
            <w:r w:rsidRPr="0084068D">
              <w:rPr>
                <w:rFonts w:asciiTheme="majorHAnsi" w:eastAsia="Calibri" w:hAnsiTheme="majorHAnsi" w:cs="Calibri"/>
                <w:sz w:val="18"/>
                <w:szCs w:val="18"/>
              </w:rPr>
              <w:t xml:space="preserve"> are deliberately selected to aid student sense-making of phenomena and/or designing of solutions.</w:t>
            </w:r>
          </w:p>
          <w:p w14:paraId="0EAB9D52" w14:textId="77777777" w:rsidR="0084068D" w:rsidRPr="0084068D" w:rsidRDefault="0084068D" w:rsidP="0084068D">
            <w:pPr>
              <w:numPr>
                <w:ilvl w:val="1"/>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to </w:t>
            </w:r>
            <w:r w:rsidRPr="0084068D">
              <w:rPr>
                <w:rFonts w:asciiTheme="majorHAnsi" w:eastAsia="Calibri" w:hAnsiTheme="majorHAnsi" w:cs="Calibri"/>
                <w:i/>
                <w:iCs/>
                <w:sz w:val="18"/>
                <w:szCs w:val="18"/>
              </w:rPr>
              <w:t>develop and use</w:t>
            </w:r>
            <w:r w:rsidRPr="0084068D">
              <w:rPr>
                <w:rFonts w:asciiTheme="majorHAnsi" w:eastAsia="Calibri" w:hAnsiTheme="majorHAnsi" w:cs="Calibri"/>
                <w:sz w:val="18"/>
                <w:szCs w:val="18"/>
              </w:rPr>
              <w:t xml:space="preserve"> specific elements of the SEP(s).</w:t>
            </w:r>
          </w:p>
          <w:p w14:paraId="68BF1180" w14:textId="77777777" w:rsidR="0084068D" w:rsidRPr="0084068D" w:rsidRDefault="0084068D" w:rsidP="0084068D">
            <w:pPr>
              <w:numPr>
                <w:ilvl w:val="1"/>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to </w:t>
            </w:r>
            <w:r w:rsidRPr="0084068D">
              <w:rPr>
                <w:rFonts w:asciiTheme="majorHAnsi" w:eastAsia="Calibri" w:hAnsiTheme="majorHAnsi" w:cs="Calibri"/>
                <w:i/>
                <w:iCs/>
                <w:sz w:val="18"/>
                <w:szCs w:val="18"/>
              </w:rPr>
              <w:t>develop and use</w:t>
            </w:r>
            <w:r w:rsidRPr="0084068D">
              <w:rPr>
                <w:rFonts w:asciiTheme="majorHAnsi" w:eastAsia="Calibri" w:hAnsiTheme="majorHAnsi" w:cs="Calibri"/>
                <w:sz w:val="18"/>
                <w:szCs w:val="18"/>
              </w:rPr>
              <w:t xml:space="preserve"> specific elements of the DCI(s).</w:t>
            </w:r>
          </w:p>
          <w:p w14:paraId="050F5CFB" w14:textId="77777777" w:rsidR="0084068D" w:rsidRPr="0084068D" w:rsidRDefault="0084068D" w:rsidP="0084068D">
            <w:pPr>
              <w:numPr>
                <w:ilvl w:val="1"/>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to </w:t>
            </w:r>
            <w:r w:rsidRPr="0084068D">
              <w:rPr>
                <w:rFonts w:asciiTheme="majorHAnsi" w:eastAsia="Calibri" w:hAnsiTheme="majorHAnsi" w:cs="Calibri"/>
                <w:i/>
                <w:iCs/>
                <w:sz w:val="18"/>
                <w:szCs w:val="18"/>
              </w:rPr>
              <w:t xml:space="preserve">develop and use </w:t>
            </w:r>
            <w:r w:rsidRPr="0084068D">
              <w:rPr>
                <w:rFonts w:asciiTheme="majorHAnsi" w:eastAsia="Calibri" w:hAnsiTheme="majorHAnsi" w:cs="Calibri"/>
                <w:sz w:val="18"/>
                <w:szCs w:val="18"/>
              </w:rPr>
              <w:t>specific elements of the CCC(s).</w:t>
            </w:r>
          </w:p>
          <w:p w14:paraId="396EB7DD" w14:textId="77777777" w:rsidR="0084068D" w:rsidRPr="0084068D" w:rsidRDefault="0084068D" w:rsidP="00F268AD">
            <w:pPr>
              <w:spacing w:after="40"/>
              <w:ind w:left="576" w:right="-17"/>
              <w:contextualSpacing/>
              <w:rPr>
                <w:rFonts w:asciiTheme="majorHAnsi" w:hAnsiTheme="majorHAnsi"/>
                <w:sz w:val="18"/>
                <w:szCs w:val="18"/>
              </w:rPr>
            </w:pPr>
          </w:p>
          <w:p w14:paraId="67907957" w14:textId="77777777" w:rsidR="0084068D" w:rsidRPr="0084068D" w:rsidRDefault="0084068D" w:rsidP="0084068D">
            <w:pPr>
              <w:numPr>
                <w:ilvl w:val="0"/>
                <w:numId w:val="48"/>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 xml:space="preserve">Integrating the Three Dimensions: </w:t>
            </w:r>
            <w:r w:rsidRPr="0084068D">
              <w:rPr>
                <w:rFonts w:asciiTheme="majorHAnsi" w:eastAsia="Calibri" w:hAnsiTheme="majorHAnsi" w:cs="Calibri"/>
                <w:sz w:val="18"/>
                <w:szCs w:val="18"/>
              </w:rPr>
              <w:t xml:space="preserve">Student sense-making of phenomena and/or designing of solutions requires student performances that integrate elements of the SEPs, CCCs, and DCIs. </w:t>
            </w:r>
          </w:p>
        </w:tc>
        <w:tc>
          <w:tcPr>
            <w:tcW w:w="2018" w:type="pct"/>
            <w:tcBorders>
              <w:top w:val="nil"/>
              <w:left w:val="single" w:sz="4" w:space="0" w:color="auto"/>
              <w:bottom w:val="single" w:sz="4" w:space="0" w:color="auto"/>
            </w:tcBorders>
          </w:tcPr>
          <w:p w14:paraId="2C8BF990"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Relevance and Authenticity</w:t>
            </w:r>
            <w:r w:rsidRPr="0084068D">
              <w:rPr>
                <w:rFonts w:asciiTheme="majorHAnsi" w:eastAsia="Calibri" w:hAnsiTheme="majorHAnsi" w:cs="Calibri"/>
                <w:sz w:val="18"/>
                <w:szCs w:val="18"/>
              </w:rPr>
              <w:t>: Engages students in authentic and meaningful scenarios that reflect the practice of science and engineering as experienced in the real world.</w:t>
            </w:r>
          </w:p>
          <w:p w14:paraId="10F1E5ED"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Light,Arial" w:hAnsiTheme="majorHAnsi" w:cs="Calibri Light,Arial"/>
                <w:sz w:val="18"/>
                <w:szCs w:val="18"/>
              </w:rPr>
              <w:t>Students experience phenomena or design problems as directly as possible (firsthand or through media representations).</w:t>
            </w:r>
          </w:p>
          <w:p w14:paraId="2B0E7C0E"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color w:val="000000" w:themeColor="text1"/>
                <w:sz w:val="18"/>
                <w:szCs w:val="18"/>
              </w:rPr>
              <w:t xml:space="preserve">Includes </w:t>
            </w:r>
            <w:r w:rsidRPr="0084068D">
              <w:rPr>
                <w:rFonts w:asciiTheme="majorHAnsi" w:eastAsia="Calibri" w:hAnsiTheme="majorHAnsi" w:cs="Calibri"/>
                <w:sz w:val="18"/>
                <w:szCs w:val="18"/>
              </w:rPr>
              <w:t>suggestions for how to connect instruction to the students' home, neighborhood, community and/or culture as appropriate.</w:t>
            </w:r>
          </w:p>
          <w:p w14:paraId="65B9FF73" w14:textId="62E4A6E4"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Provides opportunities for students to connect their explanation of a phenomenon and/or their design solution to a problem to </w:t>
            </w:r>
            <w:r w:rsidR="00D11B6D">
              <w:rPr>
                <w:rFonts w:asciiTheme="majorHAnsi" w:eastAsia="Calibri" w:hAnsiTheme="majorHAnsi" w:cs="Calibri"/>
                <w:sz w:val="18"/>
                <w:szCs w:val="18"/>
              </w:rPr>
              <w:t xml:space="preserve">questions from </w:t>
            </w:r>
            <w:r w:rsidRPr="0084068D">
              <w:rPr>
                <w:rFonts w:asciiTheme="majorHAnsi" w:eastAsia="Calibri" w:hAnsiTheme="majorHAnsi" w:cs="Calibri"/>
                <w:sz w:val="18"/>
                <w:szCs w:val="18"/>
              </w:rPr>
              <w:t>their own experience.</w:t>
            </w:r>
            <w:r w:rsidRPr="0084068D">
              <w:rPr>
                <w:rFonts w:asciiTheme="majorHAnsi" w:hAnsiTheme="majorHAnsi"/>
                <w:sz w:val="18"/>
                <w:szCs w:val="18"/>
              </w:rPr>
              <w:br/>
            </w:r>
          </w:p>
          <w:p w14:paraId="2B89BADE"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Student Ideas:</w:t>
            </w:r>
            <w:r w:rsidRPr="0084068D">
              <w:rPr>
                <w:rFonts w:asciiTheme="majorHAnsi" w:eastAsia="Calibri" w:hAnsiTheme="majorHAnsi" w:cs="Calibri"/>
                <w:sz w:val="18"/>
                <w:szCs w:val="18"/>
              </w:rPr>
              <w:t xml:space="preserve"> Provides opportunities for students to express, clarify, justify, interpret, and represent their ideas and to respond to peer and teacher feedback orally and/or in written form as appropriate.</w:t>
            </w:r>
            <w:r w:rsidRPr="0084068D">
              <w:rPr>
                <w:rFonts w:asciiTheme="majorHAnsi" w:eastAsia="Calibri" w:hAnsiTheme="majorHAnsi" w:cs="Calibri"/>
                <w:b/>
                <w:bCs/>
                <w:sz w:val="18"/>
                <w:szCs w:val="18"/>
              </w:rPr>
              <w:t xml:space="preserve"> </w:t>
            </w:r>
            <w:r w:rsidRPr="0084068D">
              <w:rPr>
                <w:rFonts w:asciiTheme="majorHAnsi" w:hAnsiTheme="majorHAnsi"/>
                <w:sz w:val="18"/>
                <w:szCs w:val="18"/>
              </w:rPr>
              <w:br/>
            </w:r>
            <w:r w:rsidRPr="0084068D">
              <w:rPr>
                <w:rFonts w:asciiTheme="majorHAnsi" w:eastAsia="Calibri" w:hAnsiTheme="majorHAnsi" w:cs="Calibri"/>
                <w:b/>
                <w:bCs/>
                <w:sz w:val="18"/>
                <w:szCs w:val="18"/>
              </w:rPr>
              <w:t xml:space="preserve"> </w:t>
            </w:r>
          </w:p>
          <w:p w14:paraId="5DD29330"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Building Progressions</w:t>
            </w:r>
            <w:r w:rsidRPr="0084068D">
              <w:rPr>
                <w:rFonts w:asciiTheme="majorHAnsi" w:eastAsia="Calibri" w:hAnsiTheme="majorHAnsi" w:cs="Calibri"/>
                <w:sz w:val="18"/>
                <w:szCs w:val="18"/>
              </w:rPr>
              <w:t xml:space="preserve">: Identifies and builds on students’ prior learning </w:t>
            </w:r>
            <w:r w:rsidRPr="0084068D">
              <w:rPr>
                <w:rFonts w:asciiTheme="majorHAnsi" w:eastAsia="Calibri" w:hAnsiTheme="majorHAnsi" w:cs="Calibri"/>
                <w:sz w:val="18"/>
                <w:szCs w:val="18"/>
                <w:u w:val="single"/>
              </w:rPr>
              <w:t>in all three dimensions</w:t>
            </w:r>
            <w:r w:rsidR="00B234A2">
              <w:rPr>
                <w:rFonts w:asciiTheme="majorHAnsi" w:eastAsia="Calibri" w:hAnsiTheme="majorHAnsi" w:cs="Calibri"/>
                <w:sz w:val="18"/>
                <w:szCs w:val="18"/>
              </w:rPr>
              <w:t>, including</w:t>
            </w:r>
            <w:r w:rsidRPr="0084068D">
              <w:rPr>
                <w:rFonts w:asciiTheme="majorHAnsi" w:eastAsia="Calibri" w:hAnsiTheme="majorHAnsi" w:cs="Calibri"/>
                <w:sz w:val="18"/>
                <w:szCs w:val="18"/>
              </w:rPr>
              <w:t xml:space="preserve"> </w:t>
            </w:r>
            <w:r w:rsidR="00147532">
              <w:rPr>
                <w:rFonts w:asciiTheme="majorHAnsi" w:eastAsia="Calibri" w:hAnsiTheme="majorHAnsi" w:cs="Calibri"/>
                <w:sz w:val="18"/>
                <w:szCs w:val="18"/>
              </w:rPr>
              <w:t xml:space="preserve">providing </w:t>
            </w:r>
            <w:r w:rsidRPr="0084068D">
              <w:rPr>
                <w:rFonts w:asciiTheme="majorHAnsi" w:eastAsia="Calibri" w:hAnsiTheme="majorHAnsi" w:cs="Calibri"/>
                <w:sz w:val="18"/>
                <w:szCs w:val="18"/>
              </w:rPr>
              <w:t xml:space="preserve">the following support to teachers: </w:t>
            </w:r>
          </w:p>
          <w:p w14:paraId="72658FA5" w14:textId="77777777" w:rsidR="0084068D" w:rsidRPr="0084068D" w:rsidRDefault="0084068D" w:rsidP="0084068D">
            <w:pPr>
              <w:numPr>
                <w:ilvl w:val="1"/>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sz w:val="18"/>
                <w:szCs w:val="18"/>
              </w:rPr>
              <w:t xml:space="preserve">Explicitly identifying prior student learning expected for all three dimensions </w:t>
            </w:r>
          </w:p>
          <w:p w14:paraId="3D44ACC5" w14:textId="77777777" w:rsidR="0084068D" w:rsidRPr="0084068D" w:rsidRDefault="0084068D" w:rsidP="0084068D">
            <w:pPr>
              <w:numPr>
                <w:ilvl w:val="1"/>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sz w:val="18"/>
                <w:szCs w:val="18"/>
              </w:rPr>
              <w:t>Clearly explaining how the prior learning will be</w:t>
            </w:r>
            <w:r w:rsidRPr="0084068D">
              <w:rPr>
                <w:rFonts w:asciiTheme="majorHAnsi" w:eastAsia="Calibri" w:hAnsiTheme="majorHAnsi" w:cs="Calibri"/>
                <w:color w:val="00B050"/>
                <w:sz w:val="18"/>
                <w:szCs w:val="18"/>
              </w:rPr>
              <w:t xml:space="preserve"> </w:t>
            </w:r>
            <w:r w:rsidRPr="0084068D">
              <w:rPr>
                <w:rFonts w:asciiTheme="majorHAnsi" w:eastAsia="Calibri" w:hAnsiTheme="majorHAnsi" w:cs="Calibri"/>
                <w:color w:val="000000" w:themeColor="text1"/>
                <w:sz w:val="18"/>
                <w:szCs w:val="18"/>
              </w:rPr>
              <w:t>built upon</w:t>
            </w:r>
            <w:r w:rsidRPr="0084068D">
              <w:rPr>
                <w:rFonts w:asciiTheme="majorHAnsi" w:hAnsiTheme="majorHAnsi"/>
                <w:sz w:val="18"/>
                <w:szCs w:val="18"/>
              </w:rPr>
              <w:br/>
            </w:r>
          </w:p>
          <w:p w14:paraId="0EA4D6EA"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Scientific Accuracy</w:t>
            </w:r>
            <w:r w:rsidRPr="0084068D">
              <w:rPr>
                <w:rFonts w:asciiTheme="majorHAnsi" w:eastAsia="Calibri" w:hAnsiTheme="majorHAnsi" w:cs="Calibri"/>
                <w:sz w:val="18"/>
                <w:szCs w:val="18"/>
              </w:rPr>
              <w:t>: Uses scientifically accurate and grade-appropriate scientific information, phenomena, and representations to support students’ three-dimensional learning.</w:t>
            </w:r>
            <w:r w:rsidRPr="0084068D">
              <w:rPr>
                <w:rFonts w:asciiTheme="majorHAnsi" w:hAnsiTheme="majorHAnsi"/>
                <w:sz w:val="18"/>
                <w:szCs w:val="18"/>
              </w:rPr>
              <w:br/>
            </w:r>
          </w:p>
          <w:p w14:paraId="64D57E36" w14:textId="77777777" w:rsidR="0084068D" w:rsidRPr="0084068D" w:rsidRDefault="0084068D" w:rsidP="0084068D">
            <w:pPr>
              <w:numPr>
                <w:ilvl w:val="0"/>
                <w:numId w:val="35"/>
              </w:numPr>
              <w:tabs>
                <w:tab w:val="left" w:pos="0"/>
              </w:tabs>
              <w:spacing w:after="40"/>
              <w:ind w:right="-15"/>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Differentiated Instruction</w:t>
            </w:r>
            <w:r w:rsidRPr="0084068D">
              <w:rPr>
                <w:rFonts w:asciiTheme="majorHAnsi" w:eastAsia="Calibri" w:hAnsiTheme="majorHAnsi" w:cs="Calibri"/>
                <w:sz w:val="18"/>
                <w:szCs w:val="18"/>
              </w:rPr>
              <w:t>: Provides guidance for teachers to support differentiated instruction by including:</w:t>
            </w:r>
          </w:p>
          <w:p w14:paraId="6D57C816"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Appropriate reading, writing, listening, and/or speaking alternatives (e.g., translations, picture support, graphic organizers, etc.) for students who are English language learners, have special needs, or read well below the grade level.</w:t>
            </w:r>
          </w:p>
          <w:p w14:paraId="5BA3F877"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Extra support (e.g., phenomena, representations, tasks) for students who are struggling to meet the targeted expectations.</w:t>
            </w:r>
          </w:p>
          <w:p w14:paraId="3C7FCC77" w14:textId="77777777" w:rsidR="0084068D" w:rsidRPr="0084068D" w:rsidRDefault="0084068D" w:rsidP="0084068D">
            <w:pPr>
              <w:numPr>
                <w:ilvl w:val="1"/>
                <w:numId w:val="3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sz w:val="18"/>
                <w:szCs w:val="18"/>
              </w:rPr>
              <w:t>Extensions for students with high interest or who have already met the performance expectations to develop deeper understanding of the practices, disciplinary core ideas, and crosscutting concepts.</w:t>
            </w:r>
            <w:r w:rsidRPr="0084068D">
              <w:rPr>
                <w:rFonts w:asciiTheme="majorHAnsi" w:hAnsiTheme="majorHAnsi"/>
                <w:sz w:val="18"/>
                <w:szCs w:val="18"/>
              </w:rPr>
              <w:br/>
            </w:r>
          </w:p>
        </w:tc>
        <w:tc>
          <w:tcPr>
            <w:tcW w:w="1386" w:type="pct"/>
            <w:tcBorders>
              <w:top w:val="nil"/>
              <w:left w:val="single" w:sz="4" w:space="0" w:color="auto"/>
              <w:bottom w:val="single" w:sz="4" w:space="0" w:color="auto"/>
            </w:tcBorders>
          </w:tcPr>
          <w:p w14:paraId="0DD3C5E7"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Monitoring 3D student performances</w:t>
            </w:r>
            <w:r w:rsidRPr="0084068D">
              <w:rPr>
                <w:rFonts w:asciiTheme="majorHAnsi" w:eastAsia="Calibri" w:hAnsiTheme="majorHAnsi" w:cs="Calibri"/>
                <w:sz w:val="18"/>
                <w:szCs w:val="18"/>
              </w:rPr>
              <w:t>: Elicits direct, observable evidence of three-dimensional learning; students are using practices with core ideas and crosscutting concepts to make sense of phenomena and/or to design solutions.</w:t>
            </w:r>
            <w:r w:rsidRPr="0084068D">
              <w:rPr>
                <w:rFonts w:asciiTheme="majorHAnsi" w:hAnsiTheme="majorHAnsi"/>
                <w:sz w:val="18"/>
                <w:szCs w:val="18"/>
              </w:rPr>
              <w:br/>
            </w:r>
          </w:p>
          <w:p w14:paraId="105BEC23"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Formative:</w:t>
            </w:r>
            <w:r w:rsidRPr="0084068D">
              <w:rPr>
                <w:rFonts w:asciiTheme="majorHAnsi" w:eastAsia="Calibri" w:hAnsiTheme="majorHAnsi" w:cs="Calibri"/>
                <w:sz w:val="18"/>
                <w:szCs w:val="18"/>
              </w:rPr>
              <w:t xml:space="preserve"> </w:t>
            </w:r>
            <w:r w:rsidR="00606201">
              <w:rPr>
                <w:rFonts w:asciiTheme="majorHAnsi" w:eastAsia="Calibri" w:hAnsiTheme="majorHAnsi" w:cs="Calibri"/>
                <w:sz w:val="18"/>
                <w:szCs w:val="18"/>
              </w:rPr>
              <w:t>Embeds formative assessment processes throughout that evaluate</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 xml:space="preserve">student </w:t>
            </w:r>
            <w:r w:rsidR="00606201" w:rsidRPr="001F247D">
              <w:rPr>
                <w:rFonts w:asciiTheme="majorHAnsi" w:eastAsia="Calibri" w:hAnsiTheme="majorHAnsi" w:cs="Calibri"/>
                <w:sz w:val="18"/>
                <w:szCs w:val="18"/>
              </w:rPr>
              <w:t xml:space="preserve">learning </w:t>
            </w:r>
            <w:r w:rsidR="00606201">
              <w:rPr>
                <w:rFonts w:asciiTheme="majorHAnsi" w:eastAsia="Calibri" w:hAnsiTheme="majorHAnsi" w:cs="Calibri"/>
                <w:sz w:val="18"/>
                <w:szCs w:val="18"/>
              </w:rPr>
              <w:t>to inform</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instruction</w:t>
            </w:r>
            <w:r w:rsidRPr="0084068D">
              <w:rPr>
                <w:rFonts w:asciiTheme="majorHAnsi" w:eastAsia="Calibri" w:hAnsiTheme="majorHAnsi" w:cs="Calibri"/>
                <w:sz w:val="18"/>
                <w:szCs w:val="18"/>
              </w:rPr>
              <w:t xml:space="preserve">. </w:t>
            </w:r>
            <w:r w:rsidRPr="0084068D">
              <w:rPr>
                <w:rFonts w:asciiTheme="majorHAnsi" w:hAnsiTheme="majorHAnsi"/>
                <w:sz w:val="18"/>
                <w:szCs w:val="18"/>
              </w:rPr>
              <w:br/>
            </w:r>
          </w:p>
          <w:p w14:paraId="317EBD8D"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Scoring guidance</w:t>
            </w:r>
            <w:r w:rsidRPr="0084068D">
              <w:rPr>
                <w:rFonts w:asciiTheme="majorHAnsi" w:eastAsia="Calibri" w:hAnsiTheme="majorHAnsi" w:cs="Calibri"/>
                <w:sz w:val="18"/>
                <w:szCs w:val="18"/>
              </w:rPr>
              <w:t>: Includes aligned rubrics and scoring guidelines that provide guidance for interpreting student performance along the three dimensions to support teachers in (a) planning instruction and (b) providing ongoing feedback to students.</w:t>
            </w:r>
            <w:r w:rsidRPr="0084068D">
              <w:rPr>
                <w:rFonts w:asciiTheme="majorHAnsi" w:hAnsiTheme="majorHAnsi"/>
                <w:sz w:val="18"/>
                <w:szCs w:val="18"/>
              </w:rPr>
              <w:br/>
            </w:r>
          </w:p>
          <w:p w14:paraId="663AA4F5" w14:textId="77777777" w:rsidR="0084068D" w:rsidRPr="0084068D"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Unbiased tasks/items</w:t>
            </w:r>
            <w:r w:rsidRPr="0084068D">
              <w:rPr>
                <w:rFonts w:asciiTheme="majorHAnsi" w:eastAsia="Calibri" w:hAnsiTheme="majorHAnsi" w:cs="Calibri"/>
                <w:sz w:val="18"/>
                <w:szCs w:val="18"/>
              </w:rPr>
              <w:t>: Assess</w:t>
            </w:r>
            <w:r w:rsidRPr="0084068D">
              <w:rPr>
                <w:rFonts w:asciiTheme="majorHAnsi" w:eastAsia="Calibri" w:hAnsiTheme="majorHAnsi" w:cs="Calibri"/>
                <w:color w:val="000000" w:themeColor="text1"/>
                <w:sz w:val="18"/>
                <w:szCs w:val="18"/>
              </w:rPr>
              <w:t>es</w:t>
            </w:r>
            <w:r w:rsidRPr="0084068D">
              <w:rPr>
                <w:rFonts w:asciiTheme="majorHAnsi" w:eastAsia="Calibri" w:hAnsiTheme="majorHAnsi" w:cs="Calibri"/>
                <w:sz w:val="18"/>
                <w:szCs w:val="18"/>
              </w:rPr>
              <w:t xml:space="preserve"> student proficiency using methods, vocabulary, representations, and examples that are accessible and unbiased for all students. </w:t>
            </w:r>
          </w:p>
          <w:p w14:paraId="72D749EE" w14:textId="77777777" w:rsidR="0084068D" w:rsidRPr="0084068D" w:rsidRDefault="0084068D" w:rsidP="00F268AD">
            <w:pPr>
              <w:spacing w:after="40"/>
              <w:rPr>
                <w:rFonts w:asciiTheme="majorHAnsi" w:hAnsiTheme="majorHAnsi"/>
                <w:sz w:val="18"/>
                <w:szCs w:val="18"/>
              </w:rPr>
            </w:pPr>
          </w:p>
          <w:p w14:paraId="483C2420" w14:textId="77777777" w:rsidR="0084068D" w:rsidRPr="0084068D" w:rsidRDefault="0084068D" w:rsidP="00F268AD">
            <w:pPr>
              <w:tabs>
                <w:tab w:val="left" w:pos="0"/>
              </w:tabs>
              <w:spacing w:after="40"/>
              <w:ind w:right="-15"/>
              <w:rPr>
                <w:rFonts w:asciiTheme="majorHAnsi" w:hAnsiTheme="majorHAnsi"/>
                <w:sz w:val="18"/>
                <w:szCs w:val="18"/>
              </w:rPr>
            </w:pPr>
          </w:p>
          <w:p w14:paraId="4642B26C" w14:textId="77777777" w:rsidR="0084068D" w:rsidRPr="0084068D" w:rsidRDefault="0084068D" w:rsidP="00F268AD">
            <w:pPr>
              <w:tabs>
                <w:tab w:val="left" w:pos="0"/>
              </w:tabs>
              <w:spacing w:after="40"/>
              <w:ind w:right="-15"/>
              <w:rPr>
                <w:rFonts w:asciiTheme="majorHAnsi" w:hAnsiTheme="majorHAnsi"/>
                <w:sz w:val="18"/>
                <w:szCs w:val="18"/>
              </w:rPr>
            </w:pPr>
          </w:p>
          <w:p w14:paraId="07C3A810" w14:textId="77777777" w:rsidR="0084068D" w:rsidRPr="0084068D" w:rsidRDefault="0084068D" w:rsidP="00F268AD">
            <w:pPr>
              <w:tabs>
                <w:tab w:val="left" w:pos="0"/>
              </w:tabs>
              <w:spacing w:after="40"/>
              <w:ind w:right="-15"/>
              <w:rPr>
                <w:rFonts w:asciiTheme="majorHAnsi" w:hAnsiTheme="majorHAnsi"/>
                <w:sz w:val="18"/>
                <w:szCs w:val="18"/>
              </w:rPr>
            </w:pPr>
          </w:p>
          <w:p w14:paraId="78132495" w14:textId="77777777" w:rsidR="0084068D" w:rsidRPr="0084068D" w:rsidRDefault="0084068D" w:rsidP="00F268AD">
            <w:pPr>
              <w:tabs>
                <w:tab w:val="left" w:pos="0"/>
              </w:tabs>
              <w:spacing w:after="40"/>
              <w:ind w:right="-15"/>
              <w:rPr>
                <w:rFonts w:asciiTheme="majorHAnsi" w:hAnsiTheme="majorHAnsi"/>
                <w:sz w:val="18"/>
                <w:szCs w:val="18"/>
              </w:rPr>
            </w:pPr>
          </w:p>
        </w:tc>
      </w:tr>
    </w:tbl>
    <w:p w14:paraId="78BD8550" w14:textId="77777777" w:rsidR="0084068D" w:rsidRPr="0084068D" w:rsidRDefault="00834687" w:rsidP="0084068D">
      <w:pPr>
        <w:rPr>
          <w:rFonts w:asciiTheme="majorHAnsi" w:hAnsiTheme="majorHAnsi"/>
          <w:b/>
          <w:szCs w:val="28"/>
        </w:rPr>
      </w:pPr>
      <w:r>
        <w:rPr>
          <w:rFonts w:asciiTheme="majorHAnsi" w:hAnsiTheme="majorHAnsi"/>
          <w:b/>
          <w:noProof/>
          <w:sz w:val="28"/>
          <w:szCs w:val="28"/>
        </w:rPr>
        <w:lastRenderedPageBreak/>
        <mc:AlternateContent>
          <mc:Choice Requires="wpg">
            <w:drawing>
              <wp:anchor distT="0" distB="0" distL="114300" distR="114300" simplePos="0" relativeHeight="251667456" behindDoc="0" locked="0" layoutInCell="1" allowOverlap="1" wp14:anchorId="32CDB630" wp14:editId="18D32409">
                <wp:simplePos x="0" y="0"/>
                <wp:positionH relativeFrom="margin">
                  <wp:align>center</wp:align>
                </wp:positionH>
                <wp:positionV relativeFrom="paragraph">
                  <wp:posOffset>9525</wp:posOffset>
                </wp:positionV>
                <wp:extent cx="8531225" cy="337820"/>
                <wp:effectExtent l="0" t="0" r="3175" b="5080"/>
                <wp:wrapNone/>
                <wp:docPr id="18" name="Group 18"/>
                <wp:cNvGraphicFramePr/>
                <a:graphic xmlns:a="http://schemas.openxmlformats.org/drawingml/2006/main">
                  <a:graphicData uri="http://schemas.microsoft.com/office/word/2010/wordprocessingGroup">
                    <wpg:wgp>
                      <wpg:cNvGrpSpPr/>
                      <wpg:grpSpPr>
                        <a:xfrm>
                          <a:off x="0" y="0"/>
                          <a:ext cx="8531225" cy="337820"/>
                          <a:chOff x="0" y="0"/>
                          <a:chExt cx="8531225" cy="337820"/>
                        </a:xfrm>
                      </wpg:grpSpPr>
                      <pic:pic xmlns:pic="http://schemas.openxmlformats.org/drawingml/2006/picture">
                        <pic:nvPicPr>
                          <pic:cNvPr id="19" name="Picture 19"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38450" y="0"/>
                            <a:ext cx="304800" cy="266700"/>
                          </a:xfrm>
                          <a:prstGeom prst="rect">
                            <a:avLst/>
                          </a:prstGeom>
                          <a:noFill/>
                          <a:ln>
                            <a:noFill/>
                          </a:ln>
                        </pic:spPr>
                      </pic:pic>
                      <pic:pic xmlns:pic="http://schemas.openxmlformats.org/drawingml/2006/picture">
                        <pic:nvPicPr>
                          <pic:cNvPr id="20" name="Picture 20"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4775"/>
                            <a:ext cx="504825" cy="233045"/>
                          </a:xfrm>
                          <a:prstGeom prst="rect">
                            <a:avLst/>
                          </a:prstGeom>
                          <a:noFill/>
                          <a:ln>
                            <a:noFill/>
                          </a:ln>
                        </pic:spPr>
                      </pic:pic>
                      <pic:pic xmlns:pic="http://schemas.openxmlformats.org/drawingml/2006/picture">
                        <pic:nvPicPr>
                          <pic:cNvPr id="21" name="Picture 21"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096250" y="57150"/>
                            <a:ext cx="434975" cy="213995"/>
                          </a:xfrm>
                          <a:prstGeom prst="rect">
                            <a:avLst/>
                          </a:prstGeom>
                          <a:noFill/>
                          <a:ln>
                            <a:noFill/>
                          </a:ln>
                        </pic:spPr>
                      </pic:pic>
                      <pic:pic xmlns:pic="http://schemas.openxmlformats.org/drawingml/2006/picture">
                        <pic:nvPicPr>
                          <pic:cNvPr id="22" name="Picture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543550" y="57150"/>
                            <a:ext cx="518795" cy="257175"/>
                          </a:xfrm>
                          <a:prstGeom prst="rect">
                            <a:avLst/>
                          </a:prstGeom>
                        </pic:spPr>
                      </pic:pic>
                    </wpg:wgp>
                  </a:graphicData>
                </a:graphic>
              </wp:anchor>
            </w:drawing>
          </mc:Choice>
          <mc:Fallback xmlns:mv="urn:schemas-microsoft-com:mac:vml" xmlns:mo="http://schemas.microsoft.com/office/mac/office/2008/main">
            <w:pict>
              <v:group w14:anchorId="22A00FA3" id="Group 18" o:spid="_x0000_s1026" style="position:absolute;margin-left:0;margin-top:.75pt;width:671.75pt;height:26.6pt;z-index:251667456;mso-position-horizontal:center;mso-position-horizontal-relative:margin" coordsize="85312,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l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kY3N0YxMTc0&#10;MDcyMDY4MTE4MDgzQTM2MTcxOUI0MEYyPC9zdEV2dDppbnN0YW5jZUlEPgogICAgICAgICAgICAg&#10;ICAgICA8c3RFdnQ6d2hlbj4yMDEyLTA1LTE5VDExOjU2OjA2LTA0OjAwPC9zdEV2dDp3aGVuPgog&#10;ICAgICAgICAgICAgICAgICA8c3RFdnQ6c29mdHdhcmVBZ2VudD5BZG9iZSBJbGx1c3RyYXRvciBD&#10;UzUuM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RkI3RjExNzQwNzIwNjgxMTgwODNGRTU2MUVGODA1NzY8L3N0&#10;RXZ0Omluc3RhbmNlSUQ+CiAgICAgICAgICAgICAgICAgIDxzdEV2dDp3aGVuPjIwMTItMDUtMjRU&#10;MTI6MDA6NTYtMDQ6MDA8L3N0RXZ0OndoZW4+CiAgICAgICAgICAgICAgICAgIDxzdEV2dDpzb2Z0&#10;d2FyZUFnZW50PkFkb2JlIElsbHVzdHJhdG9yIENTNS4x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TAAAAAAf/bAIQAAQEBAQEBAQEBAQEBAQEBAQEBAQEBAQEBAQEBAQEBAQEBAQEB&#10;AQEBAQEBAQICAgICAgICAgICAwMDAwMDAwMDAwEBAQEBAQECAQECAgIBAgIDAwMDAwMDAwMDAwMD&#10;AwMDAwMDAwMDAwMDAwMDAwMDAwMDAwMDAwMDAwMDAwMDAwMD/8AAEQgApAFj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E1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7gAOQWRvYmUAZMAAAAAB/9sAhAABAQEBAQEBAQEBAQEBAQEBAQEB&#10;AQEBAQEBAQEBAQEBAQEBAQEBAQEBAQEBAgICAgICAgICAgIDAwMDAwMDAwMDAQEBAQEBAQIBAQIC&#10;AgECAgMDAwMDAwMDAwMDAwMDAwMDAwMDAwMDAwMDAwMDAwMDAwMDAwMDAwMDAwMDAwMDAwP/wAAR&#10;CAG1AfIDAREAAhEBAxEB/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">
                <v:shape id="Picture 19" o:spid="_x0000_s1027" type="#_x0000_t75" style="position:absolute;left:28384;width:3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">
                  <v:imagedata r:id="rId19" o:title="ACHIEVE-1C-2lines"/>
                  <v:path arrowok="t"/>
                </v:shape>
                <v:shape id="Picture 20" o:spid="_x0000_s1028" type="#_x0000_t75" style="position:absolute;top:1047;width:50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">
                  <v:imagedata r:id="rId20" o:title="EQuIP Logo with Tag"/>
                  <v:path arrowok="t"/>
                </v:shape>
                <v:shape id="Picture 21" o:spid="_x0000_s1029" type="#_x0000_t75" alt="http://www.birdsleuth.org/wp-content/uploads/2013/07/nsta_logo2.jpg" style="position:absolute;left:80962;top:571;width:435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">
                  <v:imagedata r:id="rId21" o:title="nsta_logo2"/>
                  <v:path arrowok="t"/>
                </v:shape>
                <v:shape id="Picture 22" o:spid="_x0000_s1030" type="#_x0000_t75" style="position:absolute;left:55435;top:571;width:518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">
                  <v:imagedata r:id="rId22" o:title=""/>
                  <v:path arrowok="t"/>
                </v:shape>
                <w10:wrap anchorx="margin"/>
              </v:group>
            </w:pict>
          </mc:Fallback>
        </mc:AlternateContent>
      </w:r>
    </w:p>
    <w:p w14:paraId="19B03AB6" w14:textId="77777777" w:rsidR="009E3CFD" w:rsidRPr="00180B86" w:rsidRDefault="009E3CFD" w:rsidP="003F0740">
      <w:pPr>
        <w:tabs>
          <w:tab w:val="left" w:pos="1440"/>
          <w:tab w:val="left" w:pos="14580"/>
        </w:tabs>
        <w:rPr>
          <w:sz w:val="4"/>
          <w:szCs w:val="4"/>
        </w:rPr>
      </w:pPr>
    </w:p>
    <w:p w14:paraId="18C91A48" w14:textId="77777777" w:rsidR="00834687" w:rsidRDefault="00834687" w:rsidP="00704951">
      <w:pPr>
        <w:jc w:val="center"/>
        <w:rPr>
          <w:rFonts w:asciiTheme="majorHAnsi" w:hAnsiTheme="majorHAnsi"/>
          <w:b/>
          <w:sz w:val="24"/>
        </w:rPr>
      </w:pPr>
    </w:p>
    <w:p w14:paraId="7601FE8A" w14:textId="77777777" w:rsidR="00704951" w:rsidRPr="00834687" w:rsidRDefault="00704951" w:rsidP="00704951">
      <w:pPr>
        <w:jc w:val="center"/>
        <w:rPr>
          <w:rFonts w:asciiTheme="majorHAnsi" w:hAnsiTheme="majorHAnsi"/>
          <w:b/>
          <w:sz w:val="28"/>
          <w:szCs w:val="28"/>
        </w:rPr>
      </w:pPr>
      <w:r w:rsidRPr="00834687">
        <w:rPr>
          <w:rFonts w:asciiTheme="majorHAnsi" w:hAnsiTheme="majorHAnsi"/>
          <w:b/>
          <w:sz w:val="28"/>
          <w:szCs w:val="28"/>
        </w:rPr>
        <w:t>EQuIP Rubric for Lessons &amp; Units: Science</w:t>
      </w:r>
    </w:p>
    <w:p w14:paraId="458EF1CA" w14:textId="77777777" w:rsidR="00704951" w:rsidRDefault="00704951" w:rsidP="00704951">
      <w:pPr>
        <w:jc w:val="center"/>
        <w:rPr>
          <w:rFonts w:asciiTheme="majorHAnsi" w:hAnsiTheme="majorHAnsi"/>
          <w:i/>
          <w:szCs w:val="28"/>
        </w:rPr>
      </w:pPr>
      <w:r w:rsidRPr="00646DE8">
        <w:rPr>
          <w:rFonts w:asciiTheme="majorHAnsi" w:hAnsiTheme="majorHAnsi"/>
          <w:szCs w:val="28"/>
          <w:u w:val="single"/>
        </w:rPr>
        <w:t>Units</w:t>
      </w:r>
      <w:r w:rsidRPr="00646DE8">
        <w:rPr>
          <w:rFonts w:asciiTheme="majorHAnsi" w:hAnsiTheme="majorHAnsi"/>
          <w:szCs w:val="28"/>
        </w:rPr>
        <w:t xml:space="preserve"> designed for the NGSS will</w:t>
      </w:r>
      <w:r>
        <w:rPr>
          <w:rFonts w:asciiTheme="majorHAnsi" w:hAnsiTheme="majorHAnsi"/>
          <w:i/>
          <w:szCs w:val="28"/>
        </w:rPr>
        <w:t xml:space="preserve"> also</w:t>
      </w:r>
      <w:r w:rsidRPr="0011562D">
        <w:rPr>
          <w:rFonts w:asciiTheme="majorHAnsi" w:hAnsiTheme="majorHAnsi"/>
          <w:i/>
          <w:szCs w:val="28"/>
        </w:rPr>
        <w:t xml:space="preserve"> include </w:t>
      </w:r>
      <w:r w:rsidRPr="00646DE8">
        <w:rPr>
          <w:rFonts w:asciiTheme="majorHAnsi" w:hAnsiTheme="majorHAnsi"/>
          <w:szCs w:val="28"/>
        </w:rPr>
        <w:t xml:space="preserve">clear and compelling evidence of the following additional </w:t>
      </w:r>
      <w:r w:rsidRPr="00FF390A">
        <w:rPr>
          <w:rFonts w:asciiTheme="majorHAnsi" w:hAnsiTheme="majorHAnsi"/>
          <w:szCs w:val="28"/>
        </w:rPr>
        <w:t>criteria:</w:t>
      </w:r>
    </w:p>
    <w:tbl>
      <w:tblPr>
        <w:tblStyle w:val="TableGrid"/>
        <w:tblW w:w="5191" w:type="pct"/>
        <w:tblInd w:w="-275" w:type="dxa"/>
        <w:tblLayout w:type="fixed"/>
        <w:tblLook w:val="04A0" w:firstRow="1" w:lastRow="0" w:firstColumn="1" w:lastColumn="0" w:noHBand="0" w:noVBand="1"/>
      </w:tblPr>
      <w:tblGrid>
        <w:gridCol w:w="4769"/>
        <w:gridCol w:w="6036"/>
        <w:gridCol w:w="4135"/>
      </w:tblGrid>
      <w:tr w:rsidR="0084068D" w:rsidRPr="0021086A" w14:paraId="56081891" w14:textId="77777777" w:rsidTr="00FF0ABD">
        <w:trPr>
          <w:trHeight w:val="404"/>
        </w:trPr>
        <w:tc>
          <w:tcPr>
            <w:tcW w:w="1596" w:type="pct"/>
            <w:tcBorders>
              <w:left w:val="single" w:sz="4" w:space="0" w:color="auto"/>
              <w:bottom w:val="double" w:sz="4" w:space="0" w:color="auto"/>
            </w:tcBorders>
            <w:vAlign w:val="center"/>
          </w:tcPr>
          <w:p w14:paraId="17DE9D64" w14:textId="77777777" w:rsidR="0084068D" w:rsidRPr="0021086A" w:rsidRDefault="0084068D" w:rsidP="00F268AD">
            <w:pPr>
              <w:spacing w:before="80" w:after="80"/>
              <w:jc w:val="center"/>
              <w:rPr>
                <w:rFonts w:asciiTheme="majorHAnsi" w:hAnsiTheme="majorHAnsi"/>
                <w:b/>
                <w:sz w:val="20"/>
              </w:rPr>
            </w:pPr>
            <w:r w:rsidRPr="0021086A">
              <w:rPr>
                <w:rFonts w:asciiTheme="majorHAnsi" w:eastAsia="Calibri" w:hAnsiTheme="majorHAnsi" w:cs="Calibri"/>
                <w:b/>
                <w:bCs/>
                <w:sz w:val="20"/>
                <w:szCs w:val="20"/>
              </w:rPr>
              <w:t>I. NGSS 3D Design</w:t>
            </w:r>
          </w:p>
        </w:tc>
        <w:tc>
          <w:tcPr>
            <w:tcW w:w="2020" w:type="pct"/>
            <w:tcBorders>
              <w:left w:val="single" w:sz="4" w:space="0" w:color="auto"/>
              <w:bottom w:val="double" w:sz="4" w:space="0" w:color="auto"/>
            </w:tcBorders>
            <w:vAlign w:val="center"/>
          </w:tcPr>
          <w:p w14:paraId="5248B1FC" w14:textId="77777777" w:rsidR="0084068D" w:rsidRPr="0021086A" w:rsidRDefault="0084068D" w:rsidP="00F268AD">
            <w:pPr>
              <w:spacing w:before="80" w:after="80"/>
              <w:jc w:val="center"/>
              <w:rPr>
                <w:rFonts w:asciiTheme="majorHAnsi" w:hAnsiTheme="majorHAnsi"/>
                <w:b/>
                <w:sz w:val="20"/>
              </w:rPr>
            </w:pPr>
            <w:r w:rsidRPr="0021086A">
              <w:rPr>
                <w:rFonts w:asciiTheme="majorHAnsi" w:eastAsia="Calibri" w:hAnsiTheme="majorHAnsi" w:cs="Calibri"/>
                <w:b/>
                <w:bCs/>
                <w:sz w:val="20"/>
                <w:szCs w:val="20"/>
              </w:rPr>
              <w:t>II. NGSS Instructional Supports</w:t>
            </w:r>
          </w:p>
        </w:tc>
        <w:tc>
          <w:tcPr>
            <w:tcW w:w="1384" w:type="pct"/>
            <w:tcBorders>
              <w:left w:val="single" w:sz="4" w:space="0" w:color="auto"/>
              <w:bottom w:val="double" w:sz="4" w:space="0" w:color="auto"/>
            </w:tcBorders>
            <w:vAlign w:val="center"/>
          </w:tcPr>
          <w:p w14:paraId="49E0F447" w14:textId="77777777" w:rsidR="0084068D" w:rsidRPr="0021086A" w:rsidRDefault="0084068D" w:rsidP="00F268AD">
            <w:pPr>
              <w:spacing w:before="80" w:after="80"/>
              <w:jc w:val="center"/>
              <w:rPr>
                <w:rFonts w:asciiTheme="majorHAnsi" w:hAnsiTheme="majorHAnsi"/>
                <w:b/>
                <w:sz w:val="20"/>
              </w:rPr>
            </w:pPr>
            <w:r w:rsidRPr="0021086A">
              <w:rPr>
                <w:rFonts w:asciiTheme="majorHAnsi" w:eastAsia="Calibri" w:hAnsiTheme="majorHAnsi" w:cs="Calibri"/>
                <w:b/>
                <w:bCs/>
                <w:sz w:val="20"/>
                <w:szCs w:val="20"/>
              </w:rPr>
              <w:t>III. Monitoring NGSS Student Progress</w:t>
            </w:r>
          </w:p>
        </w:tc>
      </w:tr>
      <w:tr w:rsidR="0084068D" w:rsidRPr="0021086A" w14:paraId="27870025" w14:textId="77777777" w:rsidTr="00FF0ABD">
        <w:trPr>
          <w:trHeight w:val="1230"/>
        </w:trPr>
        <w:tc>
          <w:tcPr>
            <w:tcW w:w="1596" w:type="pct"/>
            <w:tcBorders>
              <w:top w:val="double" w:sz="4" w:space="0" w:color="auto"/>
              <w:left w:val="single" w:sz="4" w:space="0" w:color="auto"/>
              <w:bottom w:val="double" w:sz="4" w:space="0" w:color="auto"/>
            </w:tcBorders>
          </w:tcPr>
          <w:p w14:paraId="0FA3452D" w14:textId="77777777" w:rsidR="0084068D" w:rsidRPr="0021086A" w:rsidRDefault="0084068D" w:rsidP="0084068D">
            <w:pPr>
              <w:numPr>
                <w:ilvl w:val="0"/>
                <w:numId w:val="49"/>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Unit Coherence</w:t>
            </w:r>
            <w:r w:rsidRPr="0021086A">
              <w:rPr>
                <w:rFonts w:asciiTheme="majorHAnsi" w:eastAsia="Calibri" w:hAnsiTheme="majorHAnsi" w:cs="Calibri"/>
                <w:sz w:val="18"/>
                <w:szCs w:val="18"/>
              </w:rPr>
              <w:t>: Lessons fit together to target a set of performance expectations.</w:t>
            </w:r>
          </w:p>
          <w:p w14:paraId="4075228B" w14:textId="49D0B543" w:rsidR="00D11B6D" w:rsidRDefault="00D11B6D" w:rsidP="0084068D">
            <w:pPr>
              <w:numPr>
                <w:ilvl w:val="1"/>
                <w:numId w:val="49"/>
              </w:numPr>
              <w:tabs>
                <w:tab w:val="left" w:pos="0"/>
              </w:tabs>
              <w:spacing w:after="40"/>
              <w:ind w:right="-14"/>
              <w:contextualSpacing/>
              <w:rPr>
                <w:rFonts w:asciiTheme="majorHAnsi" w:eastAsia="Calibri" w:hAnsiTheme="majorHAnsi" w:cs="Calibri"/>
                <w:sz w:val="18"/>
                <w:szCs w:val="18"/>
              </w:rPr>
            </w:pPr>
            <w:r w:rsidRPr="00CB4706">
              <w:rPr>
                <w:rFonts w:asciiTheme="majorHAnsi" w:hAnsiTheme="majorHAnsi"/>
                <w:sz w:val="18"/>
                <w:szCs w:val="18"/>
                <w:lang w:eastAsia="ja-JP"/>
              </w:rPr>
              <w:t>Each lesson</w:t>
            </w:r>
            <w:r>
              <w:rPr>
                <w:rFonts w:asciiTheme="majorHAnsi" w:hAnsiTheme="majorHAnsi"/>
                <w:sz w:val="18"/>
                <w:szCs w:val="18"/>
                <w:lang w:eastAsia="ja-JP"/>
              </w:rPr>
              <w:t xml:space="preserve"> builds on prior lessons by </w:t>
            </w:r>
            <w:r w:rsidRPr="00CB4706">
              <w:rPr>
                <w:rFonts w:asciiTheme="majorHAnsi" w:hAnsiTheme="majorHAnsi"/>
                <w:sz w:val="18"/>
                <w:szCs w:val="18"/>
                <w:lang w:eastAsia="ja-JP"/>
              </w:rPr>
              <w:t xml:space="preserve">addressing questions </w:t>
            </w:r>
            <w:r>
              <w:rPr>
                <w:rFonts w:asciiTheme="majorHAnsi" w:hAnsiTheme="majorHAnsi"/>
                <w:sz w:val="18"/>
                <w:szCs w:val="18"/>
                <w:lang w:eastAsia="ja-JP"/>
              </w:rPr>
              <w:t xml:space="preserve">raised in those lessons, </w:t>
            </w:r>
            <w:r w:rsidRPr="00CB4706">
              <w:rPr>
                <w:rFonts w:asciiTheme="majorHAnsi" w:hAnsiTheme="majorHAnsi"/>
                <w:sz w:val="18"/>
                <w:szCs w:val="18"/>
                <w:lang w:eastAsia="ja-JP"/>
              </w:rPr>
              <w:t>cultivating new questions that build on wh</w:t>
            </w:r>
            <w:r>
              <w:rPr>
                <w:rFonts w:asciiTheme="majorHAnsi" w:hAnsiTheme="majorHAnsi"/>
                <w:sz w:val="18"/>
                <w:szCs w:val="18"/>
                <w:lang w:eastAsia="ja-JP"/>
              </w:rPr>
              <w:t xml:space="preserve">at students figured out, or </w:t>
            </w:r>
            <w:r w:rsidRPr="00CB4706">
              <w:rPr>
                <w:rFonts w:asciiTheme="majorHAnsi" w:hAnsiTheme="majorHAnsi"/>
                <w:sz w:val="18"/>
                <w:szCs w:val="18"/>
                <w:lang w:eastAsia="ja-JP"/>
              </w:rPr>
              <w:t>cultivating new questions from related phenomena</w:t>
            </w:r>
            <w:r>
              <w:rPr>
                <w:rFonts w:asciiTheme="majorHAnsi" w:hAnsiTheme="majorHAnsi"/>
                <w:sz w:val="18"/>
                <w:szCs w:val="18"/>
                <w:lang w:eastAsia="ja-JP"/>
              </w:rPr>
              <w:t xml:space="preserve">, problems, </w:t>
            </w:r>
            <w:r w:rsidRPr="00CB4706">
              <w:rPr>
                <w:rFonts w:asciiTheme="majorHAnsi" w:hAnsiTheme="majorHAnsi"/>
                <w:sz w:val="18"/>
                <w:szCs w:val="18"/>
                <w:lang w:eastAsia="ja-JP"/>
              </w:rPr>
              <w:t xml:space="preserve">and prior </w:t>
            </w:r>
            <w:r>
              <w:rPr>
                <w:rFonts w:asciiTheme="majorHAnsi" w:hAnsiTheme="majorHAnsi"/>
                <w:sz w:val="18"/>
                <w:szCs w:val="18"/>
                <w:lang w:eastAsia="ja-JP"/>
              </w:rPr>
              <w:t xml:space="preserve">student </w:t>
            </w:r>
            <w:r w:rsidRPr="00CB4706">
              <w:rPr>
                <w:rFonts w:asciiTheme="majorHAnsi" w:hAnsiTheme="majorHAnsi"/>
                <w:sz w:val="18"/>
                <w:szCs w:val="18"/>
                <w:lang w:eastAsia="ja-JP"/>
              </w:rPr>
              <w:t>experiences.</w:t>
            </w:r>
          </w:p>
          <w:p w14:paraId="20108B3B" w14:textId="3040C93E" w:rsidR="0084068D" w:rsidRPr="0021086A" w:rsidRDefault="0084068D" w:rsidP="0084068D">
            <w:pPr>
              <w:numPr>
                <w:ilvl w:val="1"/>
                <w:numId w:val="49"/>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The lessons help students develop toward proficiency in a targeted set of performance expectations.</w:t>
            </w:r>
            <w:r w:rsidRPr="0021086A">
              <w:rPr>
                <w:rFonts w:asciiTheme="majorHAnsi" w:hAnsiTheme="majorHAnsi"/>
              </w:rPr>
              <w:br/>
            </w:r>
          </w:p>
          <w:p w14:paraId="35BA264F" w14:textId="77777777" w:rsidR="0084068D" w:rsidRPr="0021086A" w:rsidRDefault="0084068D" w:rsidP="0084068D">
            <w:pPr>
              <w:numPr>
                <w:ilvl w:val="0"/>
                <w:numId w:val="49"/>
              </w:numPr>
              <w:tabs>
                <w:tab w:val="left" w:pos="0"/>
              </w:tabs>
              <w:spacing w:after="40"/>
              <w:ind w:right="-15"/>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Multiple Science Domains</w:t>
            </w:r>
            <w:r w:rsidRPr="0021086A">
              <w:rPr>
                <w:rFonts w:asciiTheme="majorHAnsi" w:eastAsia="Calibri" w:hAnsiTheme="majorHAnsi" w:cs="Calibri"/>
                <w:sz w:val="18"/>
                <w:szCs w:val="18"/>
              </w:rPr>
              <w:t xml:space="preserve">: </w:t>
            </w:r>
            <w:r w:rsidRPr="0021086A">
              <w:rPr>
                <w:rFonts w:asciiTheme="majorHAnsi" w:eastAsia="Calibri" w:hAnsiTheme="majorHAnsi" w:cs="Calibri"/>
                <w:i/>
                <w:iCs/>
                <w:sz w:val="18"/>
                <w:szCs w:val="18"/>
              </w:rPr>
              <w:t>When appropriate</w:t>
            </w:r>
            <w:r w:rsidRPr="0021086A">
              <w:rPr>
                <w:rFonts w:asciiTheme="majorHAnsi" w:eastAsia="Calibri" w:hAnsiTheme="majorHAnsi" w:cs="Calibri"/>
                <w:sz w:val="18"/>
                <w:szCs w:val="18"/>
              </w:rPr>
              <w:t xml:space="preserve">, links are made across the science domains of life science, physical science and Earth and space </w:t>
            </w:r>
            <w:r w:rsidR="00E17FB9">
              <w:rPr>
                <w:rFonts w:asciiTheme="majorHAnsi" w:eastAsia="Calibri" w:hAnsiTheme="majorHAnsi" w:cs="Calibri"/>
                <w:sz w:val="18"/>
                <w:szCs w:val="18"/>
              </w:rPr>
              <w:t>s</w:t>
            </w:r>
            <w:r w:rsidRPr="0021086A">
              <w:rPr>
                <w:rFonts w:asciiTheme="majorHAnsi" w:eastAsia="Calibri" w:hAnsiTheme="majorHAnsi" w:cs="Calibri"/>
                <w:sz w:val="18"/>
                <w:szCs w:val="18"/>
              </w:rPr>
              <w:t>cience.</w:t>
            </w:r>
          </w:p>
          <w:p w14:paraId="415C704D" w14:textId="77777777" w:rsidR="0084068D" w:rsidRPr="0021086A" w:rsidRDefault="0084068D" w:rsidP="0084068D">
            <w:pPr>
              <w:numPr>
                <w:ilvl w:val="1"/>
                <w:numId w:val="49"/>
              </w:numPr>
              <w:tabs>
                <w:tab w:val="left" w:pos="0"/>
              </w:tabs>
              <w:spacing w:after="40"/>
              <w:ind w:right="-15"/>
              <w:contextualSpacing/>
              <w:rPr>
                <w:rFonts w:asciiTheme="majorHAnsi" w:eastAsia="Calibri" w:hAnsiTheme="majorHAnsi" w:cs="Calibri"/>
                <w:sz w:val="18"/>
                <w:szCs w:val="18"/>
              </w:rPr>
            </w:pPr>
            <w:r w:rsidRPr="0021086A">
              <w:rPr>
                <w:rFonts w:asciiTheme="majorHAnsi" w:eastAsia="Calibri" w:hAnsiTheme="majorHAnsi" w:cs="Calibri"/>
                <w:sz w:val="18"/>
                <w:szCs w:val="18"/>
              </w:rPr>
              <w:t xml:space="preserve">Disciplinary core ideas from different disciplines are used together to explain phenomena. </w:t>
            </w:r>
          </w:p>
          <w:p w14:paraId="124D1E61" w14:textId="77777777" w:rsidR="0084068D" w:rsidRPr="0021086A" w:rsidRDefault="00310638" w:rsidP="00310638">
            <w:pPr>
              <w:numPr>
                <w:ilvl w:val="1"/>
                <w:numId w:val="49"/>
              </w:numPr>
              <w:tabs>
                <w:tab w:val="left" w:pos="0"/>
              </w:tabs>
              <w:spacing w:after="40"/>
              <w:ind w:right="-15"/>
              <w:contextualSpacing/>
              <w:rPr>
                <w:rFonts w:asciiTheme="majorHAnsi" w:eastAsia="Calibri" w:hAnsiTheme="majorHAnsi" w:cs="Calibri"/>
                <w:sz w:val="18"/>
                <w:szCs w:val="18"/>
              </w:rPr>
            </w:pPr>
            <w:r w:rsidRPr="00310638">
              <w:rPr>
                <w:rFonts w:asciiTheme="majorHAnsi" w:eastAsia="Calibri" w:hAnsiTheme="majorHAnsi" w:cs="Calibri"/>
                <w:sz w:val="18"/>
                <w:szCs w:val="18"/>
              </w:rPr>
              <w:t xml:space="preserve">The usefulness of crosscutting concepts to make sense of phenomena or design solutions to problems </w:t>
            </w:r>
            <w:r w:rsidRPr="00F70C50">
              <w:rPr>
                <w:rFonts w:asciiTheme="majorHAnsi" w:eastAsia="Calibri" w:hAnsiTheme="majorHAnsi" w:cs="Calibri"/>
                <w:i/>
                <w:sz w:val="18"/>
                <w:szCs w:val="18"/>
              </w:rPr>
              <w:t>across science domains</w:t>
            </w:r>
            <w:r w:rsidRPr="00310638">
              <w:rPr>
                <w:rFonts w:asciiTheme="majorHAnsi" w:eastAsia="Calibri" w:hAnsiTheme="majorHAnsi" w:cs="Calibri"/>
                <w:sz w:val="18"/>
                <w:szCs w:val="18"/>
              </w:rPr>
              <w:t xml:space="preserve"> is highlighted</w:t>
            </w:r>
            <w:r w:rsidR="0084068D" w:rsidRPr="0021086A">
              <w:rPr>
                <w:rFonts w:asciiTheme="majorHAnsi" w:eastAsia="Calibri" w:hAnsiTheme="majorHAnsi" w:cs="Calibri"/>
                <w:sz w:val="18"/>
                <w:szCs w:val="18"/>
              </w:rPr>
              <w:t xml:space="preserve">. </w:t>
            </w:r>
            <w:r w:rsidR="0084068D" w:rsidRPr="0021086A">
              <w:rPr>
                <w:rFonts w:asciiTheme="majorHAnsi" w:hAnsiTheme="majorHAnsi"/>
              </w:rPr>
              <w:br/>
            </w:r>
          </w:p>
          <w:p w14:paraId="33933200" w14:textId="77777777" w:rsidR="0084068D" w:rsidRPr="0021086A" w:rsidRDefault="0084068D" w:rsidP="0084068D">
            <w:pPr>
              <w:numPr>
                <w:ilvl w:val="0"/>
                <w:numId w:val="49"/>
              </w:numPr>
              <w:tabs>
                <w:tab w:val="left" w:pos="0"/>
              </w:tabs>
              <w:spacing w:after="40"/>
              <w:ind w:right="-15"/>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Math and ELA:</w:t>
            </w:r>
            <w:r w:rsidRPr="0021086A">
              <w:rPr>
                <w:rFonts w:asciiTheme="majorHAnsi" w:eastAsia="Calibri" w:hAnsiTheme="majorHAnsi" w:cs="Calibri"/>
                <w:sz w:val="18"/>
                <w:szCs w:val="18"/>
              </w:rPr>
              <w:t xml:space="preserve"> Provides grade-appropriate connection(s) to the Common Core State Standards in Mathematics and/or English Language Arts &amp; Literacy in History/Social Studies, Science and Technical Subjects.</w:t>
            </w:r>
            <w:r w:rsidRPr="0021086A">
              <w:rPr>
                <w:rFonts w:asciiTheme="majorHAnsi" w:hAnsiTheme="majorHAnsi"/>
              </w:rPr>
              <w:br/>
            </w:r>
          </w:p>
        </w:tc>
        <w:tc>
          <w:tcPr>
            <w:tcW w:w="2020" w:type="pct"/>
            <w:tcBorders>
              <w:top w:val="double" w:sz="4" w:space="0" w:color="auto"/>
              <w:left w:val="single" w:sz="4" w:space="0" w:color="auto"/>
              <w:bottom w:val="double" w:sz="4" w:space="0" w:color="auto"/>
            </w:tcBorders>
          </w:tcPr>
          <w:p w14:paraId="30F1FDC5" w14:textId="77777777" w:rsidR="0084068D" w:rsidRPr="0021086A" w:rsidRDefault="0084068D" w:rsidP="0084068D">
            <w:pPr>
              <w:numPr>
                <w:ilvl w:val="0"/>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Teacher Support for Unit Coherence:</w:t>
            </w:r>
            <w:r w:rsidRPr="0021086A">
              <w:rPr>
                <w:rFonts w:asciiTheme="majorHAnsi" w:eastAsia="Calibri" w:hAnsiTheme="majorHAnsi" w:cs="Calibri"/>
                <w:sz w:val="18"/>
                <w:szCs w:val="18"/>
              </w:rPr>
              <w:t xml:space="preserve"> Supports teachers in facilitating coherent student learning experiences over time by:</w:t>
            </w:r>
          </w:p>
          <w:p w14:paraId="4EA14B41" w14:textId="77777777" w:rsidR="0084068D" w:rsidRPr="0021086A" w:rsidRDefault="0084068D" w:rsidP="0084068D">
            <w:pPr>
              <w:numPr>
                <w:ilvl w:val="1"/>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linking student engagement across lessons (e.g. cultivating new student questions at the end of a lesson in a way that leads to future lessons, helping students connect related problems and phenomena across lessons, etc.).</w:t>
            </w:r>
          </w:p>
          <w:p w14:paraId="1CD0CA8B" w14:textId="77777777" w:rsidR="0084068D" w:rsidRPr="0021086A" w:rsidRDefault="0084068D" w:rsidP="0084068D">
            <w:pPr>
              <w:numPr>
                <w:ilvl w:val="1"/>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ensuring student sense-making and</w:t>
            </w:r>
            <w:r w:rsidR="00167D6C">
              <w:rPr>
                <w:rFonts w:asciiTheme="majorHAnsi" w:eastAsia="Calibri" w:hAnsiTheme="majorHAnsi" w:cs="Calibri"/>
                <w:sz w:val="18"/>
                <w:szCs w:val="18"/>
              </w:rPr>
              <w:t>/or</w:t>
            </w:r>
            <w:r w:rsidRPr="0021086A">
              <w:rPr>
                <w:rFonts w:asciiTheme="majorHAnsi" w:eastAsia="Calibri" w:hAnsiTheme="majorHAnsi" w:cs="Calibri"/>
                <w:sz w:val="18"/>
                <w:szCs w:val="18"/>
              </w:rPr>
              <w:t xml:space="preserve"> problem-solving is linked to learning in </w:t>
            </w:r>
            <w:r w:rsidR="00901AA5">
              <w:rPr>
                <w:rFonts w:asciiTheme="majorHAnsi" w:eastAsia="Calibri" w:hAnsiTheme="majorHAnsi" w:cs="Calibri"/>
                <w:sz w:val="18"/>
                <w:szCs w:val="18"/>
              </w:rPr>
              <w:t>all</w:t>
            </w:r>
            <w:r w:rsidRPr="0021086A">
              <w:rPr>
                <w:rFonts w:asciiTheme="majorHAnsi" w:eastAsia="Calibri" w:hAnsiTheme="majorHAnsi" w:cs="Calibri"/>
                <w:sz w:val="18"/>
                <w:szCs w:val="18"/>
              </w:rPr>
              <w:t xml:space="preserve"> three dimensions.</w:t>
            </w:r>
          </w:p>
          <w:p w14:paraId="10F6E661" w14:textId="77777777" w:rsidR="0084068D" w:rsidRPr="0021086A" w:rsidRDefault="0084068D" w:rsidP="00F268AD">
            <w:pPr>
              <w:tabs>
                <w:tab w:val="left" w:pos="0"/>
              </w:tabs>
              <w:spacing w:after="40"/>
              <w:ind w:left="288" w:right="-14"/>
              <w:contextualSpacing/>
              <w:rPr>
                <w:rFonts w:asciiTheme="majorHAnsi" w:hAnsiTheme="majorHAnsi"/>
                <w:sz w:val="18"/>
                <w:szCs w:val="18"/>
              </w:rPr>
            </w:pPr>
          </w:p>
          <w:p w14:paraId="6AF0CD56" w14:textId="77777777" w:rsidR="0084068D" w:rsidRPr="0021086A" w:rsidRDefault="0084068D" w:rsidP="0084068D">
            <w:pPr>
              <w:numPr>
                <w:ilvl w:val="0"/>
                <w:numId w:val="5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Scaffolded differentiation over time</w:t>
            </w:r>
            <w:r w:rsidRPr="0021086A">
              <w:rPr>
                <w:rFonts w:asciiTheme="majorHAnsi" w:eastAsia="Calibri" w:hAnsiTheme="majorHAnsi" w:cs="Calibri"/>
                <w:sz w:val="18"/>
                <w:szCs w:val="18"/>
              </w:rPr>
              <w:t>: Provides supports to help students engage in the practices as needed and gradually adjusts supports over time so that students are increasingly responsible for making sense of phenomena and/or designing solutions to problems.</w:t>
            </w:r>
          </w:p>
        </w:tc>
        <w:tc>
          <w:tcPr>
            <w:tcW w:w="1384" w:type="pct"/>
            <w:tcBorders>
              <w:top w:val="double" w:sz="4" w:space="0" w:color="auto"/>
              <w:left w:val="single" w:sz="4" w:space="0" w:color="auto"/>
              <w:bottom w:val="double" w:sz="4" w:space="0" w:color="auto"/>
            </w:tcBorders>
          </w:tcPr>
          <w:p w14:paraId="33023BA1" w14:textId="77777777" w:rsidR="0084068D" w:rsidRPr="0021086A"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Coherent Assessment system:</w:t>
            </w:r>
            <w:r w:rsidRPr="0021086A">
              <w:rPr>
                <w:rFonts w:asciiTheme="majorHAnsi" w:eastAsia="Calibri" w:hAnsiTheme="majorHAnsi" w:cs="Calibri"/>
                <w:sz w:val="18"/>
                <w:szCs w:val="18"/>
              </w:rPr>
              <w:t xml:space="preserve"> Includes pre-, formative, summative, and self-assessment measures that assess three-dimensional learning. </w:t>
            </w:r>
            <w:r w:rsidRPr="0021086A">
              <w:rPr>
                <w:rFonts w:asciiTheme="majorHAnsi" w:hAnsiTheme="majorHAnsi"/>
              </w:rPr>
              <w:br/>
            </w:r>
          </w:p>
          <w:p w14:paraId="77B64BCD" w14:textId="77777777" w:rsidR="0084068D" w:rsidRPr="0021086A" w:rsidRDefault="0084068D" w:rsidP="0084068D">
            <w:pPr>
              <w:numPr>
                <w:ilvl w:val="0"/>
                <w:numId w:val="19"/>
              </w:numPr>
              <w:tabs>
                <w:tab w:val="left" w:pos="0"/>
              </w:tabs>
              <w:spacing w:after="40"/>
              <w:ind w:left="253" w:right="-15" w:hanging="253"/>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Opportunity to learn</w:t>
            </w:r>
            <w:r w:rsidRPr="0021086A">
              <w:rPr>
                <w:rFonts w:asciiTheme="majorHAnsi" w:eastAsia="Calibri" w:hAnsiTheme="majorHAnsi" w:cs="Calibri"/>
                <w:sz w:val="18"/>
                <w:szCs w:val="18"/>
              </w:rPr>
              <w:t>: Provides multiple opportunities for students to demonstrate performance of practices connected with their understanding of disciplinary core ideas and crosscutting concepts and receive feedback.</w:t>
            </w:r>
          </w:p>
        </w:tc>
      </w:tr>
    </w:tbl>
    <w:p w14:paraId="011D4AE9" w14:textId="77777777" w:rsidR="0084068D" w:rsidRPr="0084068D" w:rsidRDefault="0084068D" w:rsidP="0084068D"/>
    <w:p w14:paraId="5BCF7A59" w14:textId="77777777" w:rsidR="00834687" w:rsidRDefault="00834687">
      <w:pPr>
        <w:rPr>
          <w:rFonts w:asciiTheme="majorHAnsi" w:hAnsiTheme="majorHAnsi" w:cs="Calibri"/>
          <w:b/>
          <w:bCs/>
          <w:color w:val="000000"/>
          <w:sz w:val="32"/>
          <w:szCs w:val="32"/>
          <w:u w:val="single"/>
          <w:lang w:eastAsia="ja-JP"/>
        </w:rPr>
      </w:pPr>
    </w:p>
    <w:p w14:paraId="4195A0E5" w14:textId="77777777" w:rsidR="00B00ACB" w:rsidRDefault="00B00ACB">
      <w:pPr>
        <w:rPr>
          <w:rFonts w:asciiTheme="majorHAnsi" w:hAnsiTheme="majorHAnsi" w:cs="Calibri"/>
          <w:b/>
          <w:bCs/>
          <w:color w:val="000000"/>
          <w:sz w:val="32"/>
          <w:szCs w:val="32"/>
          <w:u w:val="single"/>
          <w:lang w:eastAsia="ja-JP"/>
        </w:rPr>
      </w:pPr>
      <w:r>
        <w:rPr>
          <w:rFonts w:asciiTheme="majorHAnsi" w:hAnsiTheme="majorHAnsi"/>
          <w:b/>
          <w:bCs/>
          <w:sz w:val="32"/>
          <w:szCs w:val="32"/>
          <w:u w:val="single"/>
        </w:rPr>
        <w:br w:type="page"/>
      </w:r>
    </w:p>
    <w:p w14:paraId="244A3A19" w14:textId="77777777" w:rsidR="00A45FE5" w:rsidRPr="00834687" w:rsidDel="00C916B8" w:rsidRDefault="004C13DC" w:rsidP="00A45FE5">
      <w:pPr>
        <w:pStyle w:val="Default"/>
        <w:rPr>
          <w:rFonts w:asciiTheme="majorHAnsi" w:hAnsiTheme="majorHAnsi"/>
          <w:b/>
          <w:bCs/>
          <w:sz w:val="32"/>
          <w:szCs w:val="32"/>
          <w:u w:val="single"/>
        </w:rPr>
      </w:pPr>
      <w:r w:rsidRPr="00834687">
        <w:rPr>
          <w:rFonts w:asciiTheme="majorHAnsi" w:hAnsiTheme="majorHAnsi"/>
          <w:b/>
          <w:bCs/>
          <w:sz w:val="32"/>
          <w:szCs w:val="32"/>
          <w:u w:val="single"/>
        </w:rPr>
        <w:lastRenderedPageBreak/>
        <w:t>Using the EQuIP Rubric</w:t>
      </w:r>
      <w:r w:rsidR="00A30D75" w:rsidRPr="00834687">
        <w:rPr>
          <w:rFonts w:asciiTheme="majorHAnsi" w:hAnsiTheme="majorHAnsi"/>
          <w:b/>
          <w:bCs/>
          <w:sz w:val="32"/>
          <w:szCs w:val="32"/>
          <w:u w:val="single"/>
        </w:rPr>
        <w:t xml:space="preserve"> for Lessons &amp; Units</w:t>
      </w:r>
      <w:r w:rsidRPr="00834687">
        <w:rPr>
          <w:rFonts w:asciiTheme="majorHAnsi" w:hAnsiTheme="majorHAnsi"/>
          <w:b/>
          <w:bCs/>
          <w:sz w:val="32"/>
          <w:szCs w:val="32"/>
          <w:u w:val="single"/>
        </w:rPr>
        <w:t xml:space="preserve">: Science </w:t>
      </w:r>
    </w:p>
    <w:p w14:paraId="4EA3A0CE" w14:textId="77777777" w:rsidR="00A45FE5" w:rsidRPr="00905703" w:rsidRDefault="00A45FE5" w:rsidP="00A45FE5">
      <w:pPr>
        <w:rPr>
          <w:rFonts w:asciiTheme="majorHAnsi" w:hAnsiTheme="majorHAnsi"/>
          <w:sz w:val="14"/>
          <w:szCs w:val="14"/>
        </w:rPr>
      </w:pPr>
    </w:p>
    <w:p w14:paraId="765CE2DD" w14:textId="77777777" w:rsidR="00834687" w:rsidRDefault="00A45FE5" w:rsidP="00A45FE5">
      <w:pPr>
        <w:rPr>
          <w:rFonts w:asciiTheme="majorHAnsi" w:hAnsiTheme="majorHAnsi"/>
          <w:sz w:val="20"/>
          <w:szCs w:val="20"/>
        </w:rPr>
      </w:pPr>
      <w:r w:rsidRPr="00FB2362">
        <w:rPr>
          <w:rFonts w:asciiTheme="majorHAnsi" w:hAnsiTheme="majorHAnsi"/>
          <w:sz w:val="20"/>
          <w:szCs w:val="20"/>
        </w:rPr>
        <w:t>The first step in the review process is to become familiar with the rubric, the lesson</w:t>
      </w:r>
      <w:r>
        <w:rPr>
          <w:rFonts w:asciiTheme="majorHAnsi" w:hAnsiTheme="majorHAnsi"/>
          <w:sz w:val="20"/>
          <w:szCs w:val="20"/>
        </w:rPr>
        <w:t xml:space="preserve"> or </w:t>
      </w:r>
      <w:r w:rsidRPr="00FB2362">
        <w:rPr>
          <w:rFonts w:asciiTheme="majorHAnsi" w:hAnsiTheme="majorHAnsi"/>
          <w:sz w:val="20"/>
          <w:szCs w:val="20"/>
        </w:rPr>
        <w:t xml:space="preserve">unit, and the </w:t>
      </w:r>
      <w:r>
        <w:rPr>
          <w:rFonts w:asciiTheme="majorHAnsi" w:hAnsiTheme="majorHAnsi"/>
          <w:sz w:val="20"/>
          <w:szCs w:val="20"/>
        </w:rPr>
        <w:t xml:space="preserve">practices, disciplinary core ideas, and crosscutting concepts </w:t>
      </w:r>
      <w:r w:rsidRPr="00FB2362">
        <w:rPr>
          <w:rFonts w:asciiTheme="majorHAnsi" w:hAnsiTheme="majorHAnsi"/>
          <w:sz w:val="20"/>
          <w:szCs w:val="20"/>
        </w:rPr>
        <w:t>targeted in the lesson</w:t>
      </w:r>
      <w:r>
        <w:rPr>
          <w:rFonts w:asciiTheme="majorHAnsi" w:hAnsiTheme="majorHAnsi"/>
          <w:sz w:val="20"/>
          <w:szCs w:val="20"/>
        </w:rPr>
        <w:t xml:space="preserve"> or </w:t>
      </w:r>
      <w:r w:rsidRPr="00FB2362">
        <w:rPr>
          <w:rFonts w:asciiTheme="majorHAnsi" w:hAnsiTheme="majorHAnsi"/>
          <w:sz w:val="20"/>
          <w:szCs w:val="20"/>
        </w:rPr>
        <w:t xml:space="preserve">unit. The three </w:t>
      </w:r>
      <w:r>
        <w:rPr>
          <w:rFonts w:asciiTheme="majorHAnsi" w:hAnsiTheme="majorHAnsi"/>
          <w:sz w:val="20"/>
          <w:szCs w:val="20"/>
        </w:rPr>
        <w:t xml:space="preserve">categories </w:t>
      </w:r>
      <w:r w:rsidRPr="00FB2362">
        <w:rPr>
          <w:rFonts w:asciiTheme="majorHAnsi" w:hAnsiTheme="majorHAnsi"/>
          <w:sz w:val="20"/>
          <w:szCs w:val="20"/>
        </w:rPr>
        <w:t xml:space="preserve">in the rubric </w:t>
      </w:r>
      <w:r w:rsidR="007F0A24">
        <w:rPr>
          <w:rFonts w:asciiTheme="majorHAnsi" w:hAnsiTheme="majorHAnsi"/>
          <w:sz w:val="20"/>
          <w:szCs w:val="20"/>
        </w:rPr>
        <w:t>are</w:t>
      </w:r>
      <w:r>
        <w:rPr>
          <w:rFonts w:asciiTheme="majorHAnsi" w:hAnsiTheme="majorHAnsi"/>
          <w:sz w:val="20"/>
          <w:szCs w:val="20"/>
        </w:rPr>
        <w:t>:</w:t>
      </w:r>
      <w:r w:rsidRPr="00FB2362">
        <w:rPr>
          <w:rFonts w:asciiTheme="majorHAnsi" w:hAnsiTheme="majorHAnsi"/>
          <w:sz w:val="20"/>
          <w:szCs w:val="20"/>
        </w:rPr>
        <w:t xml:space="preserve"> </w:t>
      </w:r>
      <w:r>
        <w:rPr>
          <w:rFonts w:asciiTheme="majorHAnsi" w:hAnsiTheme="majorHAnsi"/>
          <w:sz w:val="20"/>
          <w:szCs w:val="20"/>
        </w:rPr>
        <w:t>NGSS</w:t>
      </w:r>
      <w:r w:rsidR="007F0A24">
        <w:rPr>
          <w:rFonts w:asciiTheme="majorHAnsi" w:hAnsiTheme="majorHAnsi"/>
          <w:sz w:val="20"/>
          <w:szCs w:val="20"/>
        </w:rPr>
        <w:t xml:space="preserve"> 3D Design</w:t>
      </w:r>
      <w:r w:rsidRPr="00FB2362">
        <w:rPr>
          <w:rFonts w:asciiTheme="majorHAnsi" w:hAnsiTheme="majorHAnsi"/>
          <w:sz w:val="20"/>
          <w:szCs w:val="20"/>
        </w:rPr>
        <w:t xml:space="preserve">, </w:t>
      </w:r>
      <w:r w:rsidR="007F0A24">
        <w:rPr>
          <w:rFonts w:asciiTheme="majorHAnsi" w:hAnsiTheme="majorHAnsi"/>
          <w:sz w:val="20"/>
          <w:szCs w:val="20"/>
        </w:rPr>
        <w:t>NGSS I</w:t>
      </w:r>
      <w:r w:rsidRPr="00FB2362">
        <w:rPr>
          <w:rFonts w:asciiTheme="majorHAnsi" w:hAnsiTheme="majorHAnsi"/>
          <w:sz w:val="20"/>
          <w:szCs w:val="20"/>
        </w:rPr>
        <w:t>nstruction</w:t>
      </w:r>
      <w:r w:rsidR="007F0A24">
        <w:rPr>
          <w:rFonts w:asciiTheme="majorHAnsi" w:hAnsiTheme="majorHAnsi"/>
          <w:sz w:val="20"/>
          <w:szCs w:val="20"/>
        </w:rPr>
        <w:t>al S</w:t>
      </w:r>
      <w:r>
        <w:rPr>
          <w:rFonts w:asciiTheme="majorHAnsi" w:hAnsiTheme="majorHAnsi"/>
          <w:sz w:val="20"/>
          <w:szCs w:val="20"/>
        </w:rPr>
        <w:t>upports</w:t>
      </w:r>
      <w:r w:rsidRPr="00FB2362">
        <w:rPr>
          <w:rFonts w:asciiTheme="majorHAnsi" w:hAnsiTheme="majorHAnsi"/>
          <w:sz w:val="20"/>
          <w:szCs w:val="20"/>
        </w:rPr>
        <w:t xml:space="preserve">, and </w:t>
      </w:r>
      <w:r w:rsidR="007F0A24">
        <w:rPr>
          <w:rFonts w:asciiTheme="majorHAnsi" w:hAnsiTheme="majorHAnsi"/>
          <w:sz w:val="20"/>
          <w:szCs w:val="20"/>
        </w:rPr>
        <w:t>M</w:t>
      </w:r>
      <w:r>
        <w:rPr>
          <w:rFonts w:asciiTheme="majorHAnsi" w:hAnsiTheme="majorHAnsi"/>
          <w:sz w:val="20"/>
          <w:szCs w:val="20"/>
        </w:rPr>
        <w:t xml:space="preserve">onitoring </w:t>
      </w:r>
      <w:r w:rsidR="007F0A24">
        <w:rPr>
          <w:rFonts w:asciiTheme="majorHAnsi" w:hAnsiTheme="majorHAnsi"/>
          <w:sz w:val="20"/>
          <w:szCs w:val="20"/>
        </w:rPr>
        <w:t>NGSS S</w:t>
      </w:r>
      <w:r>
        <w:rPr>
          <w:rFonts w:asciiTheme="majorHAnsi" w:hAnsiTheme="majorHAnsi"/>
          <w:sz w:val="20"/>
          <w:szCs w:val="20"/>
        </w:rPr>
        <w:t xml:space="preserve">tudent </w:t>
      </w:r>
      <w:r w:rsidR="007F0A24">
        <w:rPr>
          <w:rFonts w:asciiTheme="majorHAnsi" w:hAnsiTheme="majorHAnsi"/>
          <w:sz w:val="20"/>
          <w:szCs w:val="20"/>
        </w:rPr>
        <w:t>P</w:t>
      </w:r>
      <w:r>
        <w:rPr>
          <w:rFonts w:asciiTheme="majorHAnsi" w:hAnsiTheme="majorHAnsi"/>
          <w:sz w:val="20"/>
          <w:szCs w:val="20"/>
        </w:rPr>
        <w:t>rogress</w:t>
      </w:r>
      <w:r w:rsidRPr="00FB2362">
        <w:rPr>
          <w:rFonts w:asciiTheme="majorHAnsi" w:hAnsiTheme="majorHAnsi"/>
          <w:sz w:val="20"/>
          <w:szCs w:val="20"/>
        </w:rPr>
        <w:t xml:space="preserve">. </w:t>
      </w:r>
      <w:r w:rsidR="001D18F7">
        <w:rPr>
          <w:rFonts w:asciiTheme="majorHAnsi" w:hAnsiTheme="majorHAnsi"/>
          <w:sz w:val="20"/>
          <w:szCs w:val="20"/>
        </w:rPr>
        <w:t>Each</w:t>
      </w:r>
      <w:r w:rsidR="009168A0">
        <w:rPr>
          <w:rFonts w:asciiTheme="majorHAnsi" w:hAnsiTheme="majorHAnsi"/>
          <w:sz w:val="20"/>
          <w:szCs w:val="20"/>
        </w:rPr>
        <w:t xml:space="preserve"> criterion</w:t>
      </w:r>
      <w:r w:rsidRPr="00FB2362">
        <w:rPr>
          <w:rFonts w:asciiTheme="majorHAnsi" w:hAnsiTheme="majorHAnsi"/>
          <w:sz w:val="20"/>
          <w:szCs w:val="20"/>
        </w:rPr>
        <w:t xml:space="preserve"> within each </w:t>
      </w:r>
      <w:r>
        <w:rPr>
          <w:rFonts w:asciiTheme="majorHAnsi" w:hAnsiTheme="majorHAnsi"/>
          <w:sz w:val="20"/>
          <w:szCs w:val="20"/>
        </w:rPr>
        <w:t>category</w:t>
      </w:r>
      <w:r w:rsidRPr="00FB2362">
        <w:rPr>
          <w:rFonts w:asciiTheme="majorHAnsi" w:hAnsiTheme="majorHAnsi"/>
          <w:sz w:val="20"/>
          <w:szCs w:val="20"/>
        </w:rPr>
        <w:t xml:space="preserve"> </w:t>
      </w:r>
      <w:r>
        <w:rPr>
          <w:rFonts w:asciiTheme="majorHAnsi" w:hAnsiTheme="majorHAnsi"/>
          <w:sz w:val="20"/>
          <w:szCs w:val="20"/>
        </w:rPr>
        <w:t>should be</w:t>
      </w:r>
      <w:r w:rsidRPr="00FB2362">
        <w:rPr>
          <w:rFonts w:asciiTheme="majorHAnsi" w:hAnsiTheme="majorHAnsi"/>
          <w:sz w:val="20"/>
          <w:szCs w:val="20"/>
        </w:rPr>
        <w:t xml:space="preserve"> considered separately as part of the complete review process and are used to provide sufficient information for determination of overall quality of the </w:t>
      </w:r>
      <w:r>
        <w:rPr>
          <w:rFonts w:asciiTheme="majorHAnsi" w:hAnsiTheme="majorHAnsi"/>
          <w:sz w:val="20"/>
          <w:szCs w:val="20"/>
        </w:rPr>
        <w:t>lesson or unit</w:t>
      </w:r>
      <w:r w:rsidRPr="00FB2362">
        <w:rPr>
          <w:rFonts w:asciiTheme="majorHAnsi" w:hAnsiTheme="majorHAnsi"/>
          <w:sz w:val="20"/>
          <w:szCs w:val="20"/>
        </w:rPr>
        <w:t>.</w:t>
      </w:r>
      <w:r>
        <w:rPr>
          <w:rFonts w:asciiTheme="majorHAnsi" w:hAnsiTheme="majorHAnsi"/>
          <w:sz w:val="20"/>
          <w:szCs w:val="20"/>
        </w:rPr>
        <w:t xml:space="preserve"> </w:t>
      </w:r>
    </w:p>
    <w:p w14:paraId="647824EE" w14:textId="77777777" w:rsidR="00834687" w:rsidRDefault="00834687" w:rsidP="00A45FE5">
      <w:pPr>
        <w:rPr>
          <w:rFonts w:asciiTheme="majorHAnsi" w:hAnsiTheme="majorHAnsi"/>
          <w:sz w:val="20"/>
          <w:szCs w:val="20"/>
        </w:rPr>
      </w:pPr>
    </w:p>
    <w:p w14:paraId="702DA6FC" w14:textId="77777777" w:rsidR="00A45FE5" w:rsidRDefault="00A45FE5" w:rsidP="00A45FE5">
      <w:pPr>
        <w:rPr>
          <w:rFonts w:asciiTheme="majorHAnsi" w:hAnsiTheme="majorHAnsi"/>
          <w:sz w:val="20"/>
          <w:szCs w:val="20"/>
        </w:rPr>
      </w:pPr>
      <w:r>
        <w:rPr>
          <w:rFonts w:asciiTheme="majorHAnsi" w:hAnsiTheme="majorHAnsi"/>
          <w:sz w:val="20"/>
          <w:szCs w:val="20"/>
        </w:rPr>
        <w:t xml:space="preserve">For the purposes of using the rubric, </w:t>
      </w:r>
      <w:r w:rsidRPr="00FA6E3C">
        <w:rPr>
          <w:rFonts w:asciiTheme="majorHAnsi" w:hAnsiTheme="majorHAnsi"/>
          <w:b/>
          <w:sz w:val="20"/>
          <w:szCs w:val="20"/>
        </w:rPr>
        <w:t>a lesson is defined as</w:t>
      </w:r>
      <w:r>
        <w:rPr>
          <w:rFonts w:asciiTheme="majorHAnsi" w:hAnsiTheme="majorHAnsi"/>
          <w:sz w:val="20"/>
          <w:szCs w:val="20"/>
        </w:rPr>
        <w:t>: a set of</w:t>
      </w:r>
      <w:r w:rsidRPr="00DD1A81">
        <w:rPr>
          <w:rFonts w:asciiTheme="majorHAnsi" w:hAnsiTheme="majorHAnsi"/>
          <w:sz w:val="20"/>
          <w:szCs w:val="20"/>
        </w:rPr>
        <w:t xml:space="preserve"> instructional activities and assessments that may extend over several class periods or days</w:t>
      </w:r>
      <w:r w:rsidR="003E1959">
        <w:rPr>
          <w:rFonts w:asciiTheme="majorHAnsi" w:hAnsiTheme="majorHAnsi"/>
          <w:sz w:val="20"/>
          <w:szCs w:val="20"/>
        </w:rPr>
        <w:t>; it is more than a single activity. A</w:t>
      </w:r>
      <w:r w:rsidRPr="00FA6E3C">
        <w:rPr>
          <w:rFonts w:asciiTheme="majorHAnsi" w:hAnsiTheme="majorHAnsi"/>
          <w:b/>
          <w:sz w:val="20"/>
          <w:szCs w:val="20"/>
        </w:rPr>
        <w:t xml:space="preserve"> unit is defined as</w:t>
      </w:r>
      <w:r>
        <w:rPr>
          <w:rFonts w:asciiTheme="majorHAnsi" w:hAnsiTheme="majorHAnsi"/>
          <w:sz w:val="20"/>
          <w:szCs w:val="20"/>
        </w:rPr>
        <w:t>:</w:t>
      </w:r>
      <w:r w:rsidRPr="00DD1A81">
        <w:rPr>
          <w:rFonts w:asciiTheme="majorHAnsi" w:hAnsiTheme="majorHAnsi"/>
          <w:sz w:val="20"/>
          <w:szCs w:val="20"/>
        </w:rPr>
        <w:t xml:space="preserve"> </w:t>
      </w:r>
      <w:r w:rsidR="003E1959">
        <w:rPr>
          <w:rFonts w:asciiTheme="majorHAnsi" w:hAnsiTheme="majorHAnsi"/>
          <w:sz w:val="20"/>
          <w:szCs w:val="20"/>
        </w:rPr>
        <w:t xml:space="preserve">a </w:t>
      </w:r>
      <w:r>
        <w:rPr>
          <w:rFonts w:asciiTheme="majorHAnsi" w:hAnsiTheme="majorHAnsi"/>
          <w:sz w:val="20"/>
          <w:szCs w:val="20"/>
        </w:rPr>
        <w:t xml:space="preserve">set of </w:t>
      </w:r>
      <w:r w:rsidRPr="00DD1A81">
        <w:rPr>
          <w:rFonts w:asciiTheme="majorHAnsi" w:hAnsiTheme="majorHAnsi"/>
          <w:sz w:val="20"/>
          <w:szCs w:val="20"/>
        </w:rPr>
        <w:t>lessons that extend over a longer period of time</w:t>
      </w:r>
      <w:r>
        <w:rPr>
          <w:rFonts w:asciiTheme="majorHAnsi" w:hAnsiTheme="majorHAnsi"/>
          <w:sz w:val="20"/>
          <w:szCs w:val="20"/>
        </w:rPr>
        <w:t>.</w:t>
      </w:r>
      <w:r w:rsidR="00834687">
        <w:rPr>
          <w:rFonts w:asciiTheme="majorHAnsi" w:hAnsiTheme="majorHAnsi"/>
          <w:sz w:val="20"/>
          <w:szCs w:val="20"/>
        </w:rPr>
        <w:t xml:space="preserve">  If you are reviewing a lesson, you will use only the first section of the rubric (page 2).  If you are reviewing an instructional unit, you apply all of the criteria of the rubric (page</w:t>
      </w:r>
      <w:r w:rsidR="003E1959">
        <w:rPr>
          <w:rFonts w:asciiTheme="majorHAnsi" w:hAnsiTheme="majorHAnsi"/>
          <w:sz w:val="20"/>
          <w:szCs w:val="20"/>
        </w:rPr>
        <w:t>s</w:t>
      </w:r>
      <w:r w:rsidR="00834687">
        <w:rPr>
          <w:rFonts w:asciiTheme="majorHAnsi" w:hAnsiTheme="majorHAnsi"/>
          <w:sz w:val="20"/>
          <w:szCs w:val="20"/>
        </w:rPr>
        <w:t xml:space="preserve"> 2 and 3) across the unit.</w:t>
      </w:r>
      <w:r w:rsidR="00113E66">
        <w:rPr>
          <w:rFonts w:asciiTheme="majorHAnsi" w:hAnsiTheme="majorHAnsi"/>
          <w:sz w:val="20"/>
          <w:szCs w:val="20"/>
        </w:rPr>
        <w:t xml:space="preserve">  You’ll notice that the definition of a “unit” is intentionally broad here.  If you are reviewing instructional materials that cover more than a few days of instruction</w:t>
      </w:r>
      <w:r w:rsidR="003E1959">
        <w:rPr>
          <w:rFonts w:asciiTheme="majorHAnsi" w:hAnsiTheme="majorHAnsi"/>
          <w:sz w:val="20"/>
          <w:szCs w:val="20"/>
        </w:rPr>
        <w:t>, use the full unit list of criteria.</w:t>
      </w:r>
    </w:p>
    <w:p w14:paraId="226BFA4C" w14:textId="77777777" w:rsidR="00A45FE5" w:rsidRPr="00B9129A" w:rsidRDefault="00A45FE5" w:rsidP="00A45FE5">
      <w:pPr>
        <w:rPr>
          <w:rFonts w:asciiTheme="majorHAnsi" w:hAnsiTheme="majorHAnsi"/>
          <w:sz w:val="20"/>
          <w:szCs w:val="20"/>
        </w:rPr>
      </w:pPr>
    </w:p>
    <w:p w14:paraId="236E0D0E" w14:textId="77777777" w:rsidR="00A45FE5" w:rsidRDefault="00A45FE5" w:rsidP="00A45FE5">
      <w:pPr>
        <w:pStyle w:val="Default"/>
        <w:rPr>
          <w:rFonts w:asciiTheme="majorHAnsi" w:hAnsiTheme="majorHAnsi"/>
          <w:sz w:val="20"/>
          <w:szCs w:val="20"/>
        </w:rPr>
      </w:pPr>
      <w:r w:rsidRPr="00FB2362">
        <w:rPr>
          <w:rFonts w:asciiTheme="majorHAnsi" w:hAnsiTheme="majorHAnsi"/>
          <w:sz w:val="20"/>
          <w:szCs w:val="20"/>
        </w:rPr>
        <w:t xml:space="preserve">Also important to the review process is feedback </w:t>
      </w:r>
      <w:r>
        <w:rPr>
          <w:rFonts w:asciiTheme="majorHAnsi" w:hAnsiTheme="majorHAnsi"/>
          <w:sz w:val="20"/>
          <w:szCs w:val="20"/>
        </w:rPr>
        <w:t xml:space="preserve">and suggestions for improvement </w:t>
      </w:r>
      <w:r w:rsidRPr="00FB2362">
        <w:rPr>
          <w:rFonts w:asciiTheme="majorHAnsi" w:hAnsiTheme="majorHAnsi"/>
          <w:sz w:val="20"/>
          <w:szCs w:val="20"/>
        </w:rPr>
        <w:t>to the developer of the resource.</w:t>
      </w:r>
      <w:r>
        <w:rPr>
          <w:rFonts w:asciiTheme="majorHAnsi" w:hAnsiTheme="majorHAnsi"/>
          <w:sz w:val="20"/>
          <w:szCs w:val="20"/>
        </w:rPr>
        <w:t xml:space="preserve"> </w:t>
      </w:r>
      <w:r w:rsidRPr="00FB2362">
        <w:rPr>
          <w:rFonts w:asciiTheme="majorHAnsi" w:hAnsiTheme="majorHAnsi"/>
          <w:sz w:val="20"/>
          <w:szCs w:val="20"/>
        </w:rPr>
        <w:t xml:space="preserve">For this </w:t>
      </w:r>
      <w:r w:rsidR="009168A0" w:rsidRPr="00FB2362">
        <w:rPr>
          <w:rFonts w:asciiTheme="majorHAnsi" w:hAnsiTheme="majorHAnsi"/>
          <w:sz w:val="20"/>
          <w:szCs w:val="20"/>
        </w:rPr>
        <w:t>purpose,</w:t>
      </w:r>
      <w:r w:rsidRPr="00FB2362">
        <w:rPr>
          <w:rFonts w:asciiTheme="majorHAnsi" w:hAnsiTheme="majorHAnsi"/>
          <w:sz w:val="20"/>
          <w:szCs w:val="20"/>
        </w:rPr>
        <w:t xml:space="preserve"> a set of </w:t>
      </w:r>
      <w:r>
        <w:rPr>
          <w:rFonts w:asciiTheme="majorHAnsi" w:hAnsiTheme="majorHAnsi"/>
          <w:sz w:val="20"/>
          <w:szCs w:val="20"/>
        </w:rPr>
        <w:t>response</w:t>
      </w:r>
      <w:r w:rsidRPr="00FB2362">
        <w:rPr>
          <w:rFonts w:asciiTheme="majorHAnsi" w:hAnsiTheme="majorHAnsi"/>
          <w:sz w:val="20"/>
          <w:szCs w:val="20"/>
        </w:rPr>
        <w:t xml:space="preserve"> forms is included so that the reviewer can effectively provide </w:t>
      </w:r>
      <w:r>
        <w:rPr>
          <w:rFonts w:asciiTheme="majorHAnsi" w:hAnsiTheme="majorHAnsi"/>
          <w:sz w:val="20"/>
          <w:szCs w:val="20"/>
        </w:rPr>
        <w:t>criterion-based feedback</w:t>
      </w:r>
      <w:r w:rsidRPr="00FB2362">
        <w:rPr>
          <w:rFonts w:asciiTheme="majorHAnsi" w:hAnsiTheme="majorHAnsi"/>
          <w:sz w:val="20"/>
          <w:szCs w:val="20"/>
        </w:rPr>
        <w:t xml:space="preserve"> and suggestions for improv</w:t>
      </w:r>
      <w:r>
        <w:rPr>
          <w:rFonts w:asciiTheme="majorHAnsi" w:hAnsiTheme="majorHAnsi"/>
          <w:sz w:val="20"/>
          <w:szCs w:val="20"/>
        </w:rPr>
        <w:t>ement for each category</w:t>
      </w:r>
      <w:r w:rsidRPr="00FB2362">
        <w:rPr>
          <w:rFonts w:asciiTheme="majorHAnsi" w:hAnsiTheme="majorHAnsi"/>
          <w:sz w:val="20"/>
          <w:szCs w:val="20"/>
        </w:rPr>
        <w:t xml:space="preserve">. The </w:t>
      </w:r>
      <w:r>
        <w:rPr>
          <w:rFonts w:asciiTheme="majorHAnsi" w:hAnsiTheme="majorHAnsi"/>
          <w:sz w:val="20"/>
          <w:szCs w:val="20"/>
        </w:rPr>
        <w:t>response</w:t>
      </w:r>
      <w:r w:rsidRPr="00FB2362">
        <w:rPr>
          <w:rFonts w:asciiTheme="majorHAnsi" w:hAnsiTheme="majorHAnsi"/>
          <w:sz w:val="20"/>
          <w:szCs w:val="20"/>
        </w:rPr>
        <w:t xml:space="preserve"> forms correspond to the criteria of the rubric.</w:t>
      </w:r>
      <w:r>
        <w:rPr>
          <w:rFonts w:asciiTheme="majorHAnsi" w:hAnsiTheme="majorHAnsi"/>
          <w:sz w:val="20"/>
          <w:szCs w:val="20"/>
        </w:rPr>
        <w:t xml:space="preserve"> </w:t>
      </w:r>
      <w:r w:rsidRPr="00FB2362">
        <w:rPr>
          <w:rFonts w:asciiTheme="majorHAnsi" w:hAnsiTheme="majorHAnsi"/>
          <w:sz w:val="20"/>
          <w:szCs w:val="20"/>
        </w:rPr>
        <w:t xml:space="preserve">Evidence for each criterion must be </w:t>
      </w:r>
      <w:r>
        <w:rPr>
          <w:rFonts w:asciiTheme="majorHAnsi" w:hAnsiTheme="majorHAnsi"/>
          <w:sz w:val="20"/>
          <w:szCs w:val="20"/>
        </w:rPr>
        <w:t>identified</w:t>
      </w:r>
      <w:r w:rsidRPr="00FB2362">
        <w:rPr>
          <w:rFonts w:asciiTheme="majorHAnsi" w:hAnsiTheme="majorHAnsi"/>
          <w:sz w:val="20"/>
          <w:szCs w:val="20"/>
        </w:rPr>
        <w:t xml:space="preserve"> and documented </w:t>
      </w:r>
      <w:r>
        <w:rPr>
          <w:rFonts w:asciiTheme="majorHAnsi" w:hAnsiTheme="majorHAnsi"/>
          <w:sz w:val="20"/>
          <w:szCs w:val="20"/>
        </w:rPr>
        <w:t>and</w:t>
      </w:r>
      <w:r w:rsidRPr="00FB2362">
        <w:rPr>
          <w:rFonts w:asciiTheme="majorHAnsi" w:hAnsiTheme="majorHAnsi"/>
          <w:sz w:val="20"/>
          <w:szCs w:val="20"/>
        </w:rPr>
        <w:t xml:space="preserve"> criterion-based feedback </w:t>
      </w:r>
      <w:r>
        <w:rPr>
          <w:rFonts w:asciiTheme="majorHAnsi" w:hAnsiTheme="majorHAnsi"/>
          <w:sz w:val="20"/>
          <w:szCs w:val="20"/>
        </w:rPr>
        <w:t xml:space="preserve">and suggestions for improvement should be given </w:t>
      </w:r>
      <w:r w:rsidRPr="00FB2362">
        <w:rPr>
          <w:rFonts w:asciiTheme="majorHAnsi" w:hAnsiTheme="majorHAnsi"/>
          <w:sz w:val="20"/>
          <w:szCs w:val="20"/>
        </w:rPr>
        <w:t xml:space="preserve">to </w:t>
      </w:r>
      <w:r>
        <w:rPr>
          <w:rFonts w:asciiTheme="majorHAnsi" w:hAnsiTheme="majorHAnsi"/>
          <w:sz w:val="20"/>
          <w:szCs w:val="20"/>
        </w:rPr>
        <w:t>help improve the lesson or unit</w:t>
      </w:r>
      <w:r w:rsidRPr="00FB2362">
        <w:rPr>
          <w:rFonts w:asciiTheme="majorHAnsi" w:hAnsiTheme="majorHAnsi"/>
          <w:sz w:val="20"/>
          <w:szCs w:val="20"/>
        </w:rPr>
        <w:t>.</w:t>
      </w:r>
    </w:p>
    <w:p w14:paraId="4FF78496" w14:textId="77777777" w:rsidR="00A45FE5" w:rsidRPr="00B9129A" w:rsidRDefault="00A45FE5" w:rsidP="00A45FE5">
      <w:pPr>
        <w:pStyle w:val="Default"/>
        <w:rPr>
          <w:rFonts w:asciiTheme="majorHAnsi" w:hAnsiTheme="majorHAnsi"/>
          <w:sz w:val="20"/>
          <w:szCs w:val="20"/>
        </w:rPr>
      </w:pPr>
    </w:p>
    <w:p w14:paraId="65A658AA" w14:textId="77777777" w:rsidR="00A45FE5" w:rsidRDefault="00A45FE5" w:rsidP="00A45FE5">
      <w:pPr>
        <w:pStyle w:val="Default"/>
        <w:rPr>
          <w:bCs/>
          <w:sz w:val="20"/>
          <w:szCs w:val="20"/>
        </w:rPr>
      </w:pPr>
      <w:r w:rsidRPr="00FB2362">
        <w:rPr>
          <w:bCs/>
          <w:sz w:val="20"/>
          <w:szCs w:val="20"/>
        </w:rPr>
        <w:t>While it is possible fo</w:t>
      </w:r>
      <w:r w:rsidR="00834687">
        <w:rPr>
          <w:bCs/>
          <w:sz w:val="20"/>
          <w:szCs w:val="20"/>
        </w:rPr>
        <w:t>r the rubric to be applied by an</w:t>
      </w:r>
      <w:r w:rsidRPr="00FB2362">
        <w:rPr>
          <w:bCs/>
          <w:sz w:val="20"/>
          <w:szCs w:val="20"/>
        </w:rPr>
        <w:t xml:space="preserve"> individual, the quality review process works best with a team of reviewers, as a collaborative process, with the individual</w:t>
      </w:r>
      <w:r>
        <w:rPr>
          <w:bCs/>
          <w:sz w:val="20"/>
          <w:szCs w:val="20"/>
        </w:rPr>
        <w:t>s</w:t>
      </w:r>
      <w:r w:rsidRPr="00FB2362">
        <w:rPr>
          <w:bCs/>
          <w:sz w:val="20"/>
          <w:szCs w:val="20"/>
        </w:rPr>
        <w:t xml:space="preserve"> recording their thoughts and then discussing with other team </w:t>
      </w:r>
      <w:r>
        <w:rPr>
          <w:bCs/>
          <w:sz w:val="20"/>
          <w:szCs w:val="20"/>
        </w:rPr>
        <w:t xml:space="preserve">members </w:t>
      </w:r>
      <w:r w:rsidRPr="00FB2362">
        <w:rPr>
          <w:bCs/>
          <w:sz w:val="20"/>
          <w:szCs w:val="20"/>
        </w:rPr>
        <w:t>before finalizing their feedback</w:t>
      </w:r>
      <w:r>
        <w:rPr>
          <w:bCs/>
          <w:sz w:val="20"/>
          <w:szCs w:val="20"/>
        </w:rPr>
        <w:t xml:space="preserve"> and suggestions for improvement</w:t>
      </w:r>
      <w:r w:rsidR="00DA6D71">
        <w:rPr>
          <w:bCs/>
          <w:sz w:val="20"/>
          <w:szCs w:val="20"/>
        </w:rPr>
        <w:t>.</w:t>
      </w:r>
      <w:r w:rsidR="001B302E">
        <w:rPr>
          <w:bCs/>
          <w:sz w:val="20"/>
          <w:szCs w:val="20"/>
        </w:rPr>
        <w:t xml:space="preserve"> </w:t>
      </w:r>
      <w:r w:rsidRPr="00FB2362">
        <w:rPr>
          <w:bCs/>
          <w:sz w:val="20"/>
          <w:szCs w:val="20"/>
        </w:rPr>
        <w:t xml:space="preserve">Discussions should focus on understanding all reviewers’ interpretations of the criteria and the evidence they have found. </w:t>
      </w:r>
      <w:r w:rsidR="00FD292C">
        <w:rPr>
          <w:bCs/>
          <w:sz w:val="20"/>
          <w:szCs w:val="20"/>
        </w:rPr>
        <w:t>With professional learning support for the group, this process will</w:t>
      </w:r>
      <w:r w:rsidRPr="00FB2362">
        <w:rPr>
          <w:bCs/>
          <w:sz w:val="20"/>
          <w:szCs w:val="20"/>
        </w:rPr>
        <w:t xml:space="preserve"> </w:t>
      </w:r>
      <w:r w:rsidR="00FD292C">
        <w:rPr>
          <w:bCs/>
          <w:sz w:val="20"/>
          <w:szCs w:val="20"/>
        </w:rPr>
        <w:t>provide higher quality feedback about the lessons and also</w:t>
      </w:r>
      <w:r w:rsidRPr="00FB2362">
        <w:rPr>
          <w:bCs/>
          <w:sz w:val="20"/>
          <w:szCs w:val="20"/>
        </w:rPr>
        <w:t xml:space="preserve"> calibrate </w:t>
      </w:r>
      <w:r>
        <w:rPr>
          <w:bCs/>
          <w:sz w:val="20"/>
          <w:szCs w:val="20"/>
        </w:rPr>
        <w:t>responses across</w:t>
      </w:r>
      <w:r w:rsidRPr="00FB2362">
        <w:rPr>
          <w:bCs/>
          <w:sz w:val="20"/>
          <w:szCs w:val="20"/>
        </w:rPr>
        <w:t xml:space="preserve"> reviewers </w:t>
      </w:r>
      <w:r w:rsidR="00FD292C">
        <w:rPr>
          <w:bCs/>
          <w:sz w:val="20"/>
          <w:szCs w:val="20"/>
        </w:rPr>
        <w:t xml:space="preserve">in a way that moves them </w:t>
      </w:r>
      <w:r w:rsidRPr="00FB2362">
        <w:rPr>
          <w:bCs/>
          <w:sz w:val="20"/>
          <w:szCs w:val="20"/>
        </w:rPr>
        <w:t>toward agreement about quality with respect to the NGSS. Commentary needs to be constructive, with all lessons</w:t>
      </w:r>
      <w:r>
        <w:rPr>
          <w:bCs/>
          <w:sz w:val="20"/>
          <w:szCs w:val="20"/>
        </w:rPr>
        <w:t xml:space="preserve"> or </w:t>
      </w:r>
      <w:r w:rsidRPr="00FB2362">
        <w:rPr>
          <w:bCs/>
          <w:sz w:val="20"/>
          <w:szCs w:val="20"/>
        </w:rPr>
        <w:t>units considered “works in progress.” Reviewers must be respectful of team members and the resource contributor. Contributors should see the review pro</w:t>
      </w:r>
      <w:r>
        <w:rPr>
          <w:bCs/>
          <w:sz w:val="20"/>
          <w:szCs w:val="20"/>
        </w:rPr>
        <w:t xml:space="preserve">cess as an opportunity to gather feedback and suggestions for improvement </w:t>
      </w:r>
      <w:r w:rsidRPr="00FB2362">
        <w:rPr>
          <w:bCs/>
          <w:sz w:val="20"/>
          <w:szCs w:val="20"/>
        </w:rPr>
        <w:t xml:space="preserve">rather than </w:t>
      </w:r>
      <w:r>
        <w:rPr>
          <w:bCs/>
          <w:sz w:val="20"/>
          <w:szCs w:val="20"/>
        </w:rPr>
        <w:t>to advocate for their work</w:t>
      </w:r>
      <w:r w:rsidRPr="00FB2362">
        <w:rPr>
          <w:bCs/>
          <w:sz w:val="20"/>
          <w:szCs w:val="20"/>
        </w:rPr>
        <w:t xml:space="preserve">. All </w:t>
      </w:r>
      <w:r>
        <w:rPr>
          <w:bCs/>
          <w:sz w:val="20"/>
          <w:szCs w:val="20"/>
        </w:rPr>
        <w:t>feedback</w:t>
      </w:r>
      <w:r w:rsidRPr="00FB2362">
        <w:rPr>
          <w:bCs/>
          <w:sz w:val="20"/>
          <w:szCs w:val="20"/>
        </w:rPr>
        <w:t xml:space="preserve"> and suggestions for improvement should be criterion-based and have supporti</w:t>
      </w:r>
      <w:r>
        <w:rPr>
          <w:bCs/>
          <w:sz w:val="20"/>
          <w:szCs w:val="20"/>
        </w:rPr>
        <w:t>ng</w:t>
      </w:r>
      <w:r w:rsidRPr="00FB2362">
        <w:rPr>
          <w:bCs/>
          <w:sz w:val="20"/>
          <w:szCs w:val="20"/>
        </w:rPr>
        <w:t xml:space="preserve"> evidence </w:t>
      </w:r>
      <w:r>
        <w:rPr>
          <w:bCs/>
          <w:sz w:val="20"/>
          <w:szCs w:val="20"/>
        </w:rPr>
        <w:t xml:space="preserve">from the lesson or unit </w:t>
      </w:r>
      <w:r w:rsidRPr="00FB2362">
        <w:rPr>
          <w:bCs/>
          <w:sz w:val="20"/>
          <w:szCs w:val="20"/>
        </w:rPr>
        <w:t>cited.</w:t>
      </w:r>
    </w:p>
    <w:p w14:paraId="39A45A5C" w14:textId="77777777" w:rsidR="00DA6D71" w:rsidRDefault="00DA6D71" w:rsidP="00A45FE5">
      <w:pPr>
        <w:pStyle w:val="Default"/>
        <w:rPr>
          <w:bCs/>
          <w:sz w:val="20"/>
          <w:szCs w:val="20"/>
        </w:rPr>
      </w:pPr>
    </w:p>
    <w:p w14:paraId="712B44C6" w14:textId="77777777" w:rsidR="00DA6D71" w:rsidRDefault="00DA6D71" w:rsidP="00DA6D71">
      <w:pPr>
        <w:rPr>
          <w:rFonts w:asciiTheme="majorHAnsi" w:hAnsiTheme="majorHAnsi"/>
          <w:sz w:val="20"/>
          <w:szCs w:val="20"/>
        </w:rPr>
      </w:pPr>
      <w:r w:rsidRPr="00DA6D71">
        <w:rPr>
          <w:rFonts w:asciiTheme="majorHAnsi" w:hAnsiTheme="majorHAnsi"/>
          <w:sz w:val="20"/>
          <w:szCs w:val="20"/>
        </w:rPr>
        <w:t>In order to apply the rubric with reliability</w:t>
      </w:r>
      <w:r>
        <w:rPr>
          <w:rFonts w:asciiTheme="majorHAnsi" w:hAnsiTheme="majorHAnsi"/>
          <w:sz w:val="20"/>
          <w:szCs w:val="20"/>
        </w:rPr>
        <w:t xml:space="preserve"> and with fidelity to its intent</w:t>
      </w:r>
      <w:r w:rsidRPr="00DA6D71">
        <w:rPr>
          <w:rFonts w:asciiTheme="majorHAnsi" w:hAnsiTheme="majorHAnsi"/>
          <w:sz w:val="20"/>
          <w:szCs w:val="20"/>
        </w:rPr>
        <w:t xml:space="preserve">, it is recommended that those </w:t>
      </w:r>
      <w:r>
        <w:rPr>
          <w:rFonts w:asciiTheme="majorHAnsi" w:hAnsiTheme="majorHAnsi"/>
          <w:sz w:val="20"/>
          <w:szCs w:val="20"/>
        </w:rPr>
        <w:t>applying</w:t>
      </w:r>
      <w:r w:rsidRPr="00DA6D71">
        <w:rPr>
          <w:rFonts w:asciiTheme="majorHAnsi" w:hAnsiTheme="majorHAnsi"/>
          <w:sz w:val="20"/>
          <w:szCs w:val="20"/>
        </w:rPr>
        <w:t xml:space="preserve"> the rubric</w:t>
      </w:r>
      <w:r>
        <w:rPr>
          <w:rFonts w:asciiTheme="majorHAnsi" w:hAnsiTheme="majorHAnsi"/>
          <w:sz w:val="20"/>
          <w:szCs w:val="20"/>
        </w:rPr>
        <w:t xml:space="preserve"> to lessons and units be supported to</w:t>
      </w:r>
      <w:r w:rsidRPr="00DA6D71">
        <w:rPr>
          <w:rFonts w:asciiTheme="majorHAnsi" w:hAnsiTheme="majorHAnsi"/>
          <w:sz w:val="20"/>
          <w:szCs w:val="20"/>
        </w:rPr>
        <w:t xml:space="preserve"> attend EQuIP professional learning based on the EQuIP Facilitator’s Guide</w:t>
      </w:r>
      <w:r w:rsidR="002E365A">
        <w:rPr>
          <w:rFonts w:asciiTheme="majorHAnsi" w:hAnsiTheme="majorHAnsi"/>
          <w:sz w:val="20"/>
          <w:szCs w:val="20"/>
        </w:rPr>
        <w:t>.</w:t>
      </w:r>
      <w:r w:rsidR="001B302E">
        <w:rPr>
          <w:rFonts w:asciiTheme="majorHAnsi" w:hAnsiTheme="majorHAnsi"/>
          <w:sz w:val="20"/>
          <w:szCs w:val="20"/>
        </w:rPr>
        <w:t xml:space="preserve"> </w:t>
      </w:r>
      <w:r>
        <w:rPr>
          <w:rFonts w:asciiTheme="majorHAnsi" w:hAnsiTheme="majorHAnsi"/>
          <w:sz w:val="20"/>
          <w:szCs w:val="20"/>
        </w:rPr>
        <w:t>There is guidance within the rubric below and in the Facilitator’s Guide, but application of the rubric is much more successful with the support of professional learning.</w:t>
      </w:r>
      <w:r w:rsidR="001B302E">
        <w:rPr>
          <w:rFonts w:asciiTheme="majorHAnsi" w:hAnsiTheme="majorHAnsi"/>
          <w:sz w:val="20"/>
          <w:szCs w:val="20"/>
        </w:rPr>
        <w:t xml:space="preserve"> </w:t>
      </w:r>
      <w:r>
        <w:rPr>
          <w:rFonts w:asciiTheme="majorHAnsi" w:hAnsiTheme="majorHAnsi"/>
          <w:sz w:val="20"/>
          <w:szCs w:val="20"/>
        </w:rPr>
        <w:t xml:space="preserve">It is difficult to develop proficiency at using the rubric without </w:t>
      </w:r>
      <w:r w:rsidRPr="00DA6D71">
        <w:rPr>
          <w:rFonts w:asciiTheme="majorHAnsi" w:hAnsiTheme="majorHAnsi"/>
          <w:i/>
          <w:sz w:val="20"/>
          <w:szCs w:val="20"/>
        </w:rPr>
        <w:t>at least</w:t>
      </w:r>
      <w:r>
        <w:rPr>
          <w:rFonts w:asciiTheme="majorHAnsi" w:hAnsiTheme="majorHAnsi"/>
          <w:sz w:val="20"/>
          <w:szCs w:val="20"/>
        </w:rPr>
        <w:t xml:space="preserve"> two days of high quality professional learning that engages participants in evaluating lessons and units.</w:t>
      </w:r>
    </w:p>
    <w:p w14:paraId="23FA5977" w14:textId="77777777" w:rsidR="00A45FE5" w:rsidRPr="00905703" w:rsidRDefault="00A45FE5" w:rsidP="00A45FE5">
      <w:pPr>
        <w:pStyle w:val="Default"/>
        <w:rPr>
          <w:bCs/>
          <w:sz w:val="14"/>
          <w:szCs w:val="14"/>
        </w:rPr>
      </w:pPr>
    </w:p>
    <w:p w14:paraId="5646F5AF" w14:textId="77777777" w:rsidR="00A45FE5" w:rsidRPr="00905703" w:rsidRDefault="00A45FE5" w:rsidP="00A45FE5">
      <w:pPr>
        <w:pStyle w:val="Default"/>
        <w:ind w:right="-180"/>
        <w:rPr>
          <w:rFonts w:asciiTheme="majorHAnsi" w:hAnsiTheme="majorHAnsi"/>
          <w:bCs/>
          <w:color w:val="auto"/>
          <w:sz w:val="14"/>
          <w:szCs w:val="14"/>
          <w:u w:val="single"/>
          <w:shd w:val="clear" w:color="auto" w:fill="FFFFFF"/>
        </w:rPr>
      </w:pPr>
    </w:p>
    <w:p w14:paraId="7B4C110A" w14:textId="77777777" w:rsidR="00A45FE5" w:rsidRDefault="00A45FE5" w:rsidP="00A45FE5">
      <w:pPr>
        <w:pStyle w:val="Default"/>
        <w:ind w:right="-180"/>
        <w:rPr>
          <w:rFonts w:asciiTheme="majorHAnsi" w:hAnsiTheme="majorHAnsi"/>
          <w:b/>
          <w:color w:val="auto"/>
          <w:sz w:val="20"/>
          <w:szCs w:val="20"/>
          <w:u w:val="single"/>
          <w:shd w:val="clear" w:color="auto" w:fill="FFFFFF"/>
        </w:rPr>
      </w:pPr>
      <w:r w:rsidRPr="00FB2362">
        <w:rPr>
          <w:rFonts w:asciiTheme="majorHAnsi" w:hAnsiTheme="majorHAnsi"/>
          <w:b/>
          <w:bCs/>
          <w:color w:val="auto"/>
          <w:sz w:val="20"/>
          <w:szCs w:val="20"/>
          <w:u w:val="single"/>
          <w:shd w:val="clear" w:color="auto" w:fill="FFFFFF"/>
        </w:rPr>
        <w:t>Step 1 – Review Materials</w:t>
      </w:r>
      <w:r w:rsidRPr="00FB2362">
        <w:rPr>
          <w:rFonts w:asciiTheme="majorHAnsi" w:hAnsiTheme="majorHAnsi"/>
          <w:b/>
          <w:color w:val="auto"/>
          <w:sz w:val="20"/>
          <w:szCs w:val="20"/>
          <w:u w:val="single"/>
          <w:shd w:val="clear" w:color="auto" w:fill="FFFFFF"/>
        </w:rPr>
        <w:t xml:space="preserve"> </w:t>
      </w:r>
    </w:p>
    <w:p w14:paraId="30369E00" w14:textId="14F4894A" w:rsidR="00A45FE5" w:rsidRDefault="00A45FE5" w:rsidP="00A45FE5">
      <w:pPr>
        <w:pStyle w:val="Default"/>
        <w:ind w:right="-180"/>
        <w:rPr>
          <w:rFonts w:asciiTheme="majorHAnsi" w:hAnsiTheme="majorHAnsi"/>
          <w:sz w:val="20"/>
          <w:szCs w:val="20"/>
        </w:rPr>
      </w:pPr>
      <w:r w:rsidRPr="00FB2362">
        <w:rPr>
          <w:rFonts w:asciiTheme="majorHAnsi" w:hAnsiTheme="majorHAnsi"/>
          <w:sz w:val="20"/>
          <w:szCs w:val="20"/>
        </w:rPr>
        <w:t>The first step in the review process is to become familiar with the rubric</w:t>
      </w:r>
      <w:r w:rsidR="00E14562">
        <w:rPr>
          <w:rFonts w:asciiTheme="majorHAnsi" w:hAnsiTheme="majorHAnsi"/>
          <w:sz w:val="20"/>
          <w:szCs w:val="20"/>
        </w:rPr>
        <w:t xml:space="preserve"> and</w:t>
      </w:r>
      <w:r w:rsidRPr="00FB2362">
        <w:rPr>
          <w:rFonts w:asciiTheme="majorHAnsi" w:hAnsiTheme="majorHAnsi"/>
          <w:sz w:val="20"/>
          <w:szCs w:val="20"/>
        </w:rPr>
        <w:t xml:space="preserve"> the lesson</w:t>
      </w:r>
      <w:r>
        <w:rPr>
          <w:rFonts w:asciiTheme="majorHAnsi" w:hAnsiTheme="majorHAnsi"/>
          <w:sz w:val="20"/>
          <w:szCs w:val="20"/>
        </w:rPr>
        <w:t xml:space="preserve"> or unit that is being evaluated</w:t>
      </w:r>
      <w:r w:rsidRPr="00FB2362">
        <w:rPr>
          <w:rFonts w:asciiTheme="majorHAnsi" w:hAnsiTheme="majorHAnsi"/>
          <w:sz w:val="20"/>
          <w:szCs w:val="20"/>
        </w:rPr>
        <w:t>.</w:t>
      </w:r>
      <w:r>
        <w:rPr>
          <w:rFonts w:asciiTheme="majorHAnsi" w:hAnsiTheme="majorHAnsi"/>
          <w:sz w:val="20"/>
          <w:szCs w:val="20"/>
        </w:rPr>
        <w:t xml:space="preserve"> </w:t>
      </w:r>
    </w:p>
    <w:p w14:paraId="3A583919" w14:textId="77777777" w:rsidR="00A45FE5" w:rsidRPr="00F8219A"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R</w:t>
      </w:r>
      <w:r>
        <w:rPr>
          <w:rFonts w:asciiTheme="majorHAnsi" w:hAnsiTheme="majorHAnsi"/>
          <w:sz w:val="20"/>
          <w:szCs w:val="20"/>
          <w:shd w:val="clear" w:color="auto" w:fill="FFFFFF"/>
        </w:rPr>
        <w:t>eview the rubric and r</w:t>
      </w:r>
      <w:r w:rsidRPr="00FB2362">
        <w:rPr>
          <w:rFonts w:asciiTheme="majorHAnsi" w:hAnsiTheme="majorHAnsi"/>
          <w:sz w:val="20"/>
          <w:szCs w:val="20"/>
          <w:shd w:val="clear" w:color="auto" w:fill="FFFFFF"/>
        </w:rPr>
        <w:t>ecord the grade and title of the le</w:t>
      </w:r>
      <w:r w:rsidRPr="00F8219A">
        <w:rPr>
          <w:rFonts w:asciiTheme="majorHAnsi" w:hAnsiTheme="majorHAnsi"/>
          <w:sz w:val="20"/>
          <w:szCs w:val="20"/>
          <w:shd w:val="clear" w:color="auto" w:fill="FFFFFF"/>
        </w:rPr>
        <w:t xml:space="preserve">sson or unit on the </w:t>
      </w:r>
      <w:r>
        <w:rPr>
          <w:rFonts w:asciiTheme="majorHAnsi" w:hAnsiTheme="majorHAnsi"/>
          <w:sz w:val="20"/>
          <w:szCs w:val="20"/>
          <w:shd w:val="clear" w:color="auto" w:fill="FFFFFF"/>
        </w:rPr>
        <w:t>r</w:t>
      </w:r>
      <w:r w:rsidRPr="00F8219A">
        <w:rPr>
          <w:rFonts w:asciiTheme="majorHAnsi" w:hAnsiTheme="majorHAnsi"/>
          <w:sz w:val="20"/>
          <w:szCs w:val="20"/>
          <w:shd w:val="clear" w:color="auto" w:fill="FFFFFF"/>
        </w:rPr>
        <w:t xml:space="preserve">esponse </w:t>
      </w:r>
      <w:r>
        <w:rPr>
          <w:rFonts w:asciiTheme="majorHAnsi" w:hAnsiTheme="majorHAnsi"/>
          <w:sz w:val="20"/>
          <w:szCs w:val="20"/>
          <w:shd w:val="clear" w:color="auto" w:fill="FFFFFF"/>
        </w:rPr>
        <w:t>f</w:t>
      </w:r>
      <w:r w:rsidRPr="00F8219A">
        <w:rPr>
          <w:rFonts w:asciiTheme="majorHAnsi" w:hAnsiTheme="majorHAnsi"/>
          <w:sz w:val="20"/>
          <w:szCs w:val="20"/>
          <w:shd w:val="clear" w:color="auto" w:fill="FFFFFF"/>
        </w:rPr>
        <w:t>orm.</w:t>
      </w:r>
    </w:p>
    <w:p w14:paraId="6593386A"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8219A">
        <w:rPr>
          <w:rFonts w:asciiTheme="majorHAnsi" w:hAnsiTheme="majorHAnsi"/>
          <w:sz w:val="20"/>
          <w:szCs w:val="20"/>
          <w:shd w:val="clear" w:color="auto" w:fill="FFFFFF"/>
        </w:rPr>
        <w:t xml:space="preserve">Scan </w:t>
      </w:r>
      <w:r>
        <w:rPr>
          <w:rFonts w:asciiTheme="majorHAnsi" w:hAnsiTheme="majorHAnsi"/>
          <w:sz w:val="20"/>
          <w:szCs w:val="20"/>
          <w:shd w:val="clear" w:color="auto" w:fill="FFFFFF"/>
        </w:rPr>
        <w:t>the lesson/unit to</w:t>
      </w:r>
      <w:r w:rsidRPr="00F8219A">
        <w:rPr>
          <w:rFonts w:asciiTheme="majorHAnsi" w:hAnsiTheme="majorHAnsi"/>
          <w:sz w:val="20"/>
          <w:szCs w:val="20"/>
          <w:shd w:val="clear" w:color="auto" w:fill="FFFFFF"/>
        </w:rPr>
        <w:t xml:space="preserve"> see what</w:t>
      </w:r>
      <w:r>
        <w:rPr>
          <w:rFonts w:asciiTheme="majorHAnsi" w:hAnsiTheme="majorHAnsi"/>
          <w:sz w:val="20"/>
          <w:szCs w:val="20"/>
          <w:shd w:val="clear" w:color="auto" w:fill="FFFFFF"/>
        </w:rPr>
        <w:t xml:space="preserve"> it’s about; identify what </w:t>
      </w:r>
      <w:r>
        <w:rPr>
          <w:rFonts w:asciiTheme="majorHAnsi" w:hAnsiTheme="majorHAnsi"/>
          <w:sz w:val="20"/>
          <w:szCs w:val="20"/>
        </w:rPr>
        <w:t xml:space="preserve">practices, disciplinary core ideas, and crosscutting concepts are </w:t>
      </w:r>
      <w:r w:rsidRPr="00FB2362">
        <w:rPr>
          <w:rFonts w:asciiTheme="majorHAnsi" w:hAnsiTheme="majorHAnsi"/>
          <w:sz w:val="20"/>
          <w:szCs w:val="20"/>
        </w:rPr>
        <w:t>targeted</w:t>
      </w:r>
      <w:r>
        <w:rPr>
          <w:rFonts w:asciiTheme="majorHAnsi" w:hAnsiTheme="majorHAnsi"/>
          <w:sz w:val="20"/>
          <w:szCs w:val="20"/>
        </w:rPr>
        <w:t>;</w:t>
      </w:r>
      <w:r w:rsidRPr="00FB2362">
        <w:rPr>
          <w:rFonts w:asciiTheme="majorHAnsi" w:hAnsiTheme="majorHAnsi"/>
          <w:sz w:val="20"/>
          <w:szCs w:val="20"/>
          <w:shd w:val="clear" w:color="auto" w:fill="FFFFFF"/>
        </w:rPr>
        <w:t xml:space="preserve"> and</w:t>
      </w:r>
      <w:r>
        <w:rPr>
          <w:rFonts w:asciiTheme="majorHAnsi" w:hAnsiTheme="majorHAnsi"/>
          <w:sz w:val="20"/>
          <w:szCs w:val="20"/>
          <w:shd w:val="clear" w:color="auto" w:fill="FFFFFF"/>
        </w:rPr>
        <w:t xml:space="preserve"> determine</w:t>
      </w:r>
      <w:r w:rsidRPr="00FB2362">
        <w:rPr>
          <w:rFonts w:asciiTheme="majorHAnsi" w:hAnsiTheme="majorHAnsi"/>
          <w:sz w:val="20"/>
          <w:szCs w:val="20"/>
          <w:shd w:val="clear" w:color="auto" w:fill="FFFFFF"/>
        </w:rPr>
        <w:t xml:space="preserve"> how it is organized.</w:t>
      </w:r>
    </w:p>
    <w:p w14:paraId="5BE82D85" w14:textId="77777777" w:rsidR="00DC6945" w:rsidRDefault="00A45FE5" w:rsidP="00DC694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Read key materials related to instruction, assessment</w:t>
      </w:r>
      <w:r>
        <w:rPr>
          <w:rFonts w:asciiTheme="majorHAnsi" w:hAnsiTheme="majorHAnsi"/>
          <w:sz w:val="20"/>
          <w:szCs w:val="20"/>
          <w:shd w:val="clear" w:color="auto" w:fill="FFFFFF"/>
        </w:rPr>
        <w:t>,</w:t>
      </w:r>
      <w:r w:rsidRPr="00FB2362">
        <w:rPr>
          <w:rFonts w:asciiTheme="majorHAnsi" w:hAnsiTheme="majorHAnsi"/>
          <w:sz w:val="20"/>
          <w:szCs w:val="20"/>
          <w:shd w:val="clear" w:color="auto" w:fill="FFFFFF"/>
        </w:rPr>
        <w:t xml:space="preserve"> and teacher guidance.</w:t>
      </w:r>
      <w:r w:rsidR="00DC6945" w:rsidRPr="00DC6945">
        <w:rPr>
          <w:rFonts w:asciiTheme="majorHAnsi" w:hAnsiTheme="majorHAnsi"/>
          <w:sz w:val="20"/>
          <w:szCs w:val="20"/>
          <w:shd w:val="clear" w:color="auto" w:fill="FFFFFF"/>
        </w:rPr>
        <w:t xml:space="preserve"> </w:t>
      </w:r>
    </w:p>
    <w:p w14:paraId="7527408C" w14:textId="77777777" w:rsidR="00A45FE5" w:rsidRPr="003E1959" w:rsidRDefault="00BC445C" w:rsidP="00AC0FE2">
      <w:pPr>
        <w:pStyle w:val="Default"/>
        <w:numPr>
          <w:ilvl w:val="0"/>
          <w:numId w:val="1"/>
        </w:numPr>
        <w:tabs>
          <w:tab w:val="clear" w:pos="720"/>
          <w:tab w:val="num" w:pos="630"/>
        </w:tabs>
        <w:ind w:left="360" w:hanging="270"/>
        <w:rPr>
          <w:rFonts w:asciiTheme="majorHAnsi" w:hAnsiTheme="majorHAnsi"/>
          <w:sz w:val="14"/>
          <w:szCs w:val="14"/>
          <w:shd w:val="clear" w:color="auto" w:fill="FFFFFF"/>
        </w:rPr>
      </w:pPr>
      <w:r w:rsidRPr="003E1959">
        <w:rPr>
          <w:rFonts w:asciiTheme="majorHAnsi" w:hAnsiTheme="majorHAnsi"/>
          <w:sz w:val="20"/>
          <w:szCs w:val="20"/>
          <w:shd w:val="clear" w:color="auto" w:fill="FFFFFF"/>
        </w:rPr>
        <w:t xml:space="preserve">Read the definitions of “lesson” and “unit” near the top of this page and decide as a group whether you will be using the shorter list of criteria for a lesson, or the longer list of criteria that apply to a unit. </w:t>
      </w:r>
      <w:r w:rsidR="003E1959">
        <w:rPr>
          <w:rFonts w:asciiTheme="majorHAnsi" w:hAnsiTheme="majorHAnsi"/>
          <w:sz w:val="20"/>
          <w:szCs w:val="20"/>
          <w:shd w:val="clear" w:color="auto" w:fill="FFFFFF"/>
        </w:rPr>
        <w:br/>
      </w:r>
    </w:p>
    <w:p w14:paraId="7DE43703" w14:textId="77777777" w:rsidR="00A45FE5" w:rsidRPr="00845BEE" w:rsidRDefault="00A45FE5" w:rsidP="00A45FE5">
      <w:pPr>
        <w:pStyle w:val="Default"/>
        <w:rPr>
          <w:rFonts w:asciiTheme="majorHAnsi" w:hAnsiTheme="majorHAnsi"/>
          <w:bCs/>
          <w:color w:val="auto"/>
          <w:sz w:val="20"/>
          <w:szCs w:val="20"/>
          <w:u w:val="single"/>
          <w:shd w:val="clear" w:color="auto" w:fill="FFFFFF"/>
        </w:rPr>
      </w:pPr>
      <w:r w:rsidRPr="00FB2362">
        <w:rPr>
          <w:rFonts w:asciiTheme="majorHAnsi" w:hAnsiTheme="majorHAnsi"/>
          <w:b/>
          <w:bCs/>
          <w:color w:val="auto"/>
          <w:sz w:val="20"/>
          <w:szCs w:val="20"/>
          <w:u w:val="single"/>
          <w:shd w:val="clear" w:color="auto" w:fill="FFFFFF"/>
        </w:rPr>
        <w:t xml:space="preserve">Step 2 – Apply Criteria in </w:t>
      </w:r>
      <w:r>
        <w:rPr>
          <w:rFonts w:asciiTheme="majorHAnsi" w:hAnsiTheme="majorHAnsi"/>
          <w:b/>
          <w:bCs/>
          <w:color w:val="auto"/>
          <w:sz w:val="20"/>
          <w:szCs w:val="20"/>
          <w:u w:val="single"/>
          <w:shd w:val="clear" w:color="auto" w:fill="FFFFFF"/>
        </w:rPr>
        <w:t>Category</w:t>
      </w:r>
      <w:r w:rsidRPr="00FB2362">
        <w:rPr>
          <w:rFonts w:asciiTheme="majorHAnsi" w:hAnsiTheme="majorHAnsi"/>
          <w:b/>
          <w:bCs/>
          <w:color w:val="auto"/>
          <w:sz w:val="20"/>
          <w:szCs w:val="20"/>
          <w:u w:val="single"/>
          <w:shd w:val="clear" w:color="auto" w:fill="FFFFFF"/>
        </w:rPr>
        <w:t xml:space="preserve"> I: </w:t>
      </w:r>
      <w:r>
        <w:rPr>
          <w:rFonts w:asciiTheme="majorHAnsi" w:hAnsiTheme="majorHAnsi"/>
          <w:b/>
          <w:color w:val="auto"/>
          <w:sz w:val="20"/>
          <w:szCs w:val="20"/>
          <w:u w:val="single"/>
          <w:shd w:val="clear" w:color="auto" w:fill="FFFFFF"/>
        </w:rPr>
        <w:t>NGSS</w:t>
      </w:r>
      <w:r w:rsidR="007F0A24">
        <w:rPr>
          <w:rFonts w:asciiTheme="majorHAnsi" w:hAnsiTheme="majorHAnsi"/>
          <w:b/>
          <w:color w:val="auto"/>
          <w:sz w:val="20"/>
          <w:szCs w:val="20"/>
          <w:u w:val="single"/>
          <w:shd w:val="clear" w:color="auto" w:fill="FFFFFF"/>
        </w:rPr>
        <w:t xml:space="preserve"> 3D Design</w:t>
      </w:r>
    </w:p>
    <w:p w14:paraId="371F6D8B" w14:textId="77777777" w:rsidR="00A45FE5" w:rsidRPr="00A81D41" w:rsidRDefault="00DC6945" w:rsidP="00A45FE5">
      <w:pPr>
        <w:pStyle w:val="Default"/>
        <w:rPr>
          <w:rFonts w:asciiTheme="majorHAnsi" w:hAnsiTheme="majorHAnsi"/>
          <w:bCs/>
          <w:color w:val="auto"/>
          <w:sz w:val="20"/>
          <w:szCs w:val="20"/>
          <w:shd w:val="clear" w:color="auto" w:fill="FFFFFF"/>
        </w:rPr>
      </w:pPr>
      <w:r>
        <w:rPr>
          <w:rFonts w:asciiTheme="majorHAnsi" w:hAnsiTheme="majorHAnsi"/>
          <w:bCs/>
          <w:color w:val="auto"/>
          <w:sz w:val="20"/>
          <w:szCs w:val="20"/>
          <w:shd w:val="clear" w:color="auto" w:fill="FFFFFF"/>
        </w:rPr>
        <w:t>E</w:t>
      </w:r>
      <w:r w:rsidR="00A45FE5" w:rsidRPr="00A81D41">
        <w:rPr>
          <w:rFonts w:asciiTheme="majorHAnsi" w:hAnsiTheme="majorHAnsi"/>
          <w:bCs/>
          <w:color w:val="auto"/>
          <w:sz w:val="20"/>
          <w:szCs w:val="20"/>
          <w:shd w:val="clear" w:color="auto" w:fill="FFFFFF"/>
        </w:rPr>
        <w:t>valuate the lesson or unit</w:t>
      </w:r>
      <w:r w:rsidR="00A45FE5">
        <w:rPr>
          <w:rFonts w:asciiTheme="majorHAnsi" w:hAnsiTheme="majorHAnsi"/>
          <w:bCs/>
          <w:color w:val="auto"/>
          <w:sz w:val="20"/>
          <w:szCs w:val="20"/>
          <w:shd w:val="clear" w:color="auto" w:fill="FFFFFF"/>
        </w:rPr>
        <w:t xml:space="preserve"> using</w:t>
      </w:r>
      <w:r w:rsidR="00A45FE5" w:rsidRPr="00A81D41">
        <w:rPr>
          <w:rFonts w:asciiTheme="majorHAnsi" w:hAnsiTheme="majorHAnsi"/>
          <w:bCs/>
          <w:color w:val="auto"/>
          <w:sz w:val="20"/>
          <w:szCs w:val="20"/>
          <w:shd w:val="clear" w:color="auto" w:fill="FFFFFF"/>
        </w:rPr>
        <w:t xml:space="preserve"> the criteria in the first c</w:t>
      </w:r>
      <w:r w:rsidR="00A45FE5">
        <w:rPr>
          <w:rFonts w:asciiTheme="majorHAnsi" w:hAnsiTheme="majorHAnsi"/>
          <w:bCs/>
          <w:color w:val="auto"/>
          <w:sz w:val="20"/>
          <w:szCs w:val="20"/>
          <w:shd w:val="clear" w:color="auto" w:fill="FFFFFF"/>
        </w:rPr>
        <w:t>ategory</w:t>
      </w:r>
      <w:r w:rsidR="00A45FE5" w:rsidRPr="00A81D41">
        <w:rPr>
          <w:rFonts w:asciiTheme="majorHAnsi" w:hAnsiTheme="majorHAnsi"/>
          <w:bCs/>
          <w:color w:val="auto"/>
          <w:sz w:val="20"/>
          <w:szCs w:val="20"/>
          <w:shd w:val="clear" w:color="auto" w:fill="FFFFFF"/>
        </w:rPr>
        <w:t>, first in</w:t>
      </w:r>
      <w:r w:rsidR="00A45FE5">
        <w:rPr>
          <w:rFonts w:asciiTheme="majorHAnsi" w:hAnsiTheme="majorHAnsi"/>
          <w:bCs/>
          <w:color w:val="auto"/>
          <w:sz w:val="20"/>
          <w:szCs w:val="20"/>
          <w:shd w:val="clear" w:color="auto" w:fill="FFFFFF"/>
        </w:rPr>
        <w:t>dividually and then as a team</w:t>
      </w:r>
      <w:r w:rsidR="00A45FE5" w:rsidRPr="00A81D41">
        <w:rPr>
          <w:rFonts w:asciiTheme="majorHAnsi" w:hAnsiTheme="majorHAnsi"/>
          <w:bCs/>
          <w:color w:val="auto"/>
          <w:sz w:val="20"/>
          <w:szCs w:val="20"/>
          <w:shd w:val="clear" w:color="auto" w:fill="FFFFFF"/>
        </w:rPr>
        <w:t>.</w:t>
      </w:r>
    </w:p>
    <w:p w14:paraId="4BBA4649"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Closely examine</w:t>
      </w:r>
      <w:r>
        <w:rPr>
          <w:rFonts w:asciiTheme="majorHAnsi" w:hAnsiTheme="majorHAnsi"/>
          <w:sz w:val="20"/>
          <w:szCs w:val="20"/>
          <w:shd w:val="clear" w:color="auto" w:fill="FFFFFF"/>
        </w:rPr>
        <w:t xml:space="preserve"> the</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 xml:space="preserve">lesson or unit </w:t>
      </w:r>
      <w:r w:rsidRPr="00FB2362">
        <w:rPr>
          <w:rFonts w:asciiTheme="majorHAnsi" w:hAnsiTheme="majorHAnsi"/>
          <w:sz w:val="20"/>
          <w:szCs w:val="20"/>
          <w:shd w:val="clear" w:color="auto" w:fill="FFFFFF"/>
        </w:rPr>
        <w:t xml:space="preserve">through the </w:t>
      </w:r>
      <w:r>
        <w:rPr>
          <w:rFonts w:asciiTheme="majorHAnsi" w:hAnsiTheme="majorHAnsi"/>
          <w:sz w:val="20"/>
          <w:szCs w:val="20"/>
          <w:shd w:val="clear" w:color="auto" w:fill="FFFFFF"/>
        </w:rPr>
        <w:t>“lens” of each</w:t>
      </w:r>
      <w:r w:rsidR="00BC445C">
        <w:rPr>
          <w:rFonts w:asciiTheme="majorHAnsi" w:hAnsiTheme="majorHAnsi"/>
          <w:sz w:val="20"/>
          <w:szCs w:val="20"/>
          <w:shd w:val="clear" w:color="auto" w:fill="FFFFFF"/>
        </w:rPr>
        <w:t xml:space="preserve"> criterion</w:t>
      </w:r>
      <w:r w:rsidRPr="00FB2362">
        <w:rPr>
          <w:rFonts w:asciiTheme="majorHAnsi" w:hAnsiTheme="majorHAnsi"/>
          <w:sz w:val="20"/>
          <w:szCs w:val="20"/>
          <w:shd w:val="clear" w:color="auto" w:fill="FFFFFF"/>
        </w:rPr>
        <w:t xml:space="preserve"> in the</w:t>
      </w:r>
      <w:r>
        <w:rPr>
          <w:rFonts w:asciiTheme="majorHAnsi" w:hAnsiTheme="majorHAnsi"/>
          <w:sz w:val="20"/>
          <w:szCs w:val="20"/>
          <w:shd w:val="clear" w:color="auto" w:fill="FFFFFF"/>
        </w:rPr>
        <w:t xml:space="preserve"> first category.</w:t>
      </w:r>
    </w:p>
    <w:p w14:paraId="442741BA" w14:textId="77777777" w:rsidR="00A45FE5" w:rsidRPr="00FB2362"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For each criterion, r</w:t>
      </w:r>
      <w:r w:rsidRPr="00FB2362">
        <w:rPr>
          <w:rFonts w:asciiTheme="majorHAnsi" w:hAnsiTheme="majorHAnsi"/>
          <w:sz w:val="20"/>
          <w:szCs w:val="20"/>
          <w:shd w:val="clear" w:color="auto" w:fill="FFFFFF"/>
        </w:rPr>
        <w:t xml:space="preserve">ecord </w:t>
      </w:r>
      <w:r>
        <w:rPr>
          <w:rFonts w:asciiTheme="majorHAnsi" w:hAnsiTheme="majorHAnsi"/>
          <w:sz w:val="20"/>
          <w:szCs w:val="20"/>
          <w:shd w:val="clear" w:color="auto" w:fill="FFFFFF"/>
        </w:rPr>
        <w:t xml:space="preserve">where you find it in the lesson/unit (the evidence) and why/how this evidence is an indicator the criterion is being met (the reasoning) </w:t>
      </w:r>
    </w:p>
    <w:p w14:paraId="311142EE" w14:textId="77777777" w:rsidR="00A45FE5" w:rsidRDefault="00B00ACB"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As individuals,</w:t>
      </w:r>
      <w:r w:rsidR="00A45FE5" w:rsidRPr="00FB2362">
        <w:rPr>
          <w:rFonts w:asciiTheme="majorHAnsi" w:hAnsiTheme="majorHAnsi"/>
          <w:sz w:val="20"/>
          <w:szCs w:val="20"/>
          <w:shd w:val="clear" w:color="auto" w:fill="FFFFFF"/>
        </w:rPr>
        <w:t xml:space="preserve"> check</w:t>
      </w:r>
      <w:r w:rsidR="00A03727">
        <w:rPr>
          <w:rFonts w:asciiTheme="majorHAnsi" w:hAnsiTheme="majorHAnsi"/>
          <w:sz w:val="20"/>
          <w:szCs w:val="20"/>
          <w:shd w:val="clear" w:color="auto" w:fill="FFFFFF"/>
        </w:rPr>
        <w:t xml:space="preserve"> the box for</w:t>
      </w:r>
      <w:r w:rsidR="00A45FE5" w:rsidRPr="00FB2362">
        <w:rPr>
          <w:rFonts w:asciiTheme="majorHAnsi" w:hAnsiTheme="majorHAnsi"/>
          <w:sz w:val="20"/>
          <w:szCs w:val="20"/>
          <w:shd w:val="clear" w:color="auto" w:fill="FFFFFF"/>
        </w:rPr>
        <w:t xml:space="preserve"> each criterion on the </w:t>
      </w:r>
      <w:r w:rsidR="00A45FE5">
        <w:rPr>
          <w:rFonts w:asciiTheme="majorHAnsi" w:hAnsiTheme="majorHAnsi"/>
          <w:sz w:val="20"/>
          <w:szCs w:val="20"/>
          <w:shd w:val="clear" w:color="auto" w:fill="FFFFFF"/>
        </w:rPr>
        <w:t>response form</w:t>
      </w:r>
      <w:r w:rsidR="00A45FE5" w:rsidRPr="00FB2362">
        <w:rPr>
          <w:rFonts w:asciiTheme="majorHAnsi" w:hAnsiTheme="majorHAnsi"/>
          <w:sz w:val="20"/>
          <w:szCs w:val="20"/>
          <w:shd w:val="clear" w:color="auto" w:fill="FFFFFF"/>
        </w:rPr>
        <w:t xml:space="preserve"> </w:t>
      </w:r>
      <w:r w:rsidR="00A03727">
        <w:rPr>
          <w:rFonts w:asciiTheme="majorHAnsi" w:hAnsiTheme="majorHAnsi"/>
          <w:sz w:val="20"/>
          <w:szCs w:val="20"/>
          <w:shd w:val="clear" w:color="auto" w:fill="FFFFFF"/>
        </w:rPr>
        <w:t>that indicates</w:t>
      </w:r>
      <w:r w:rsidR="00A45FE5" w:rsidRPr="00FB2362">
        <w:rPr>
          <w:rFonts w:asciiTheme="majorHAnsi" w:hAnsiTheme="majorHAnsi"/>
          <w:sz w:val="20"/>
          <w:szCs w:val="20"/>
          <w:shd w:val="clear" w:color="auto" w:fill="FFFFFF"/>
        </w:rPr>
        <w:t xml:space="preserve"> </w:t>
      </w:r>
      <w:r w:rsidR="00B555B4">
        <w:rPr>
          <w:rFonts w:asciiTheme="majorHAnsi" w:hAnsiTheme="majorHAnsi"/>
          <w:sz w:val="20"/>
          <w:szCs w:val="20"/>
          <w:shd w:val="clear" w:color="auto" w:fill="FFFFFF"/>
        </w:rPr>
        <w:t xml:space="preserve">the degree </w:t>
      </w:r>
      <w:r w:rsidR="00A03727">
        <w:rPr>
          <w:rFonts w:asciiTheme="majorHAnsi" w:hAnsiTheme="majorHAnsi"/>
          <w:sz w:val="20"/>
          <w:szCs w:val="20"/>
          <w:shd w:val="clear" w:color="auto" w:fill="FFFFFF"/>
        </w:rPr>
        <w:t xml:space="preserve">to which </w:t>
      </w:r>
      <w:r w:rsidR="00A45FE5">
        <w:rPr>
          <w:rFonts w:asciiTheme="majorHAnsi" w:hAnsiTheme="majorHAnsi"/>
          <w:sz w:val="20"/>
          <w:szCs w:val="20"/>
          <w:shd w:val="clear" w:color="auto" w:fill="FFFFFF"/>
        </w:rPr>
        <w:t xml:space="preserve">evidence </w:t>
      </w:r>
      <w:r w:rsidR="00B555B4">
        <w:rPr>
          <w:rFonts w:asciiTheme="majorHAnsi" w:hAnsiTheme="majorHAnsi"/>
          <w:sz w:val="20"/>
          <w:szCs w:val="20"/>
          <w:shd w:val="clear" w:color="auto" w:fill="FFFFFF"/>
        </w:rPr>
        <w:t>could be</w:t>
      </w:r>
      <w:r w:rsidR="00A45FE5">
        <w:rPr>
          <w:rFonts w:asciiTheme="majorHAnsi" w:hAnsiTheme="majorHAnsi"/>
          <w:sz w:val="20"/>
          <w:szCs w:val="20"/>
          <w:shd w:val="clear" w:color="auto" w:fill="FFFFFF"/>
        </w:rPr>
        <w:t xml:space="preserve"> identified.</w:t>
      </w:r>
    </w:p>
    <w:p w14:paraId="7E416D70" w14:textId="77777777" w:rsidR="00A45FE5" w:rsidRPr="00576239"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576239">
        <w:rPr>
          <w:rFonts w:asciiTheme="majorHAnsi" w:hAnsiTheme="majorHAnsi"/>
          <w:sz w:val="20"/>
          <w:szCs w:val="20"/>
          <w:shd w:val="clear" w:color="auto" w:fill="FFFFFF"/>
        </w:rPr>
        <w:t>Identify and record input on specific improvements that might be made to meet criteria or strengthen alignment.</w:t>
      </w:r>
    </w:p>
    <w:p w14:paraId="2F105EBF" w14:textId="77777777" w:rsidR="00A45FE5" w:rsidRPr="00576239"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19"/>
          <w:szCs w:val="19"/>
          <w:shd w:val="clear" w:color="auto" w:fill="FFFFFF"/>
        </w:rPr>
        <w:lastRenderedPageBreak/>
        <w:t>Look across the criteria</w:t>
      </w:r>
      <w:r w:rsidR="003E1959">
        <w:rPr>
          <w:rFonts w:asciiTheme="majorHAnsi" w:hAnsiTheme="majorHAnsi"/>
          <w:sz w:val="19"/>
          <w:szCs w:val="19"/>
          <w:shd w:val="clear" w:color="auto" w:fill="FFFFFF"/>
        </w:rPr>
        <w:t xml:space="preserve"> of the category (A–C for a lesson and A–F for a unit</w:t>
      </w:r>
      <w:r w:rsidR="00B00ACB">
        <w:rPr>
          <w:rFonts w:asciiTheme="majorHAnsi" w:hAnsiTheme="majorHAnsi"/>
          <w:sz w:val="19"/>
          <w:szCs w:val="19"/>
          <w:shd w:val="clear" w:color="auto" w:fill="FFFFFF"/>
        </w:rPr>
        <w:t>)</w:t>
      </w:r>
      <w:r>
        <w:rPr>
          <w:rFonts w:asciiTheme="majorHAnsi" w:hAnsiTheme="majorHAnsi"/>
          <w:sz w:val="19"/>
          <w:szCs w:val="19"/>
          <w:shd w:val="clear" w:color="auto" w:fill="FFFFFF"/>
        </w:rPr>
        <w:t>, evaluate the degree to which they are met</w:t>
      </w:r>
      <w:r w:rsidR="00B00ACB">
        <w:rPr>
          <w:rFonts w:asciiTheme="majorHAnsi" w:hAnsiTheme="majorHAnsi"/>
          <w:sz w:val="19"/>
          <w:szCs w:val="19"/>
          <w:shd w:val="clear" w:color="auto" w:fill="FFFFFF"/>
        </w:rPr>
        <w:t>,</w:t>
      </w:r>
      <w:r>
        <w:rPr>
          <w:rFonts w:asciiTheme="majorHAnsi" w:hAnsiTheme="majorHAnsi"/>
          <w:sz w:val="19"/>
          <w:szCs w:val="19"/>
          <w:shd w:val="clear" w:color="auto" w:fill="FFFFFF"/>
        </w:rPr>
        <w:t xml:space="preserve"> and e</w:t>
      </w:r>
      <w:r w:rsidRPr="00390508">
        <w:rPr>
          <w:rFonts w:asciiTheme="majorHAnsi" w:hAnsiTheme="majorHAnsi"/>
          <w:sz w:val="19"/>
          <w:szCs w:val="19"/>
          <w:shd w:val="clear" w:color="auto" w:fill="FFFFFF"/>
        </w:rPr>
        <w:t xml:space="preserve">nter your </w:t>
      </w:r>
      <w:r w:rsidR="003E1959" w:rsidRPr="00390508">
        <w:rPr>
          <w:rFonts w:asciiTheme="majorHAnsi" w:hAnsiTheme="majorHAnsi"/>
          <w:sz w:val="19"/>
          <w:szCs w:val="19"/>
          <w:shd w:val="clear" w:color="auto" w:fill="FFFFFF"/>
        </w:rPr>
        <w:t xml:space="preserve">0–3 </w:t>
      </w:r>
      <w:r w:rsidRPr="00390508">
        <w:rPr>
          <w:rFonts w:asciiTheme="majorHAnsi" w:hAnsiTheme="majorHAnsi"/>
          <w:sz w:val="19"/>
          <w:szCs w:val="19"/>
          <w:shd w:val="clear" w:color="auto" w:fill="FFFFFF"/>
        </w:rPr>
        <w:t xml:space="preserve">rating for </w:t>
      </w:r>
      <w:r w:rsidR="00B00ACB">
        <w:rPr>
          <w:rFonts w:asciiTheme="majorHAnsi" w:hAnsiTheme="majorHAnsi"/>
          <w:sz w:val="19"/>
          <w:szCs w:val="19"/>
          <w:shd w:val="clear" w:color="auto" w:fill="FFFFFF"/>
        </w:rPr>
        <w:t>Category</w:t>
      </w:r>
      <w:r w:rsidRPr="00390508">
        <w:rPr>
          <w:rFonts w:asciiTheme="majorHAnsi" w:hAnsiTheme="majorHAnsi"/>
          <w:sz w:val="19"/>
          <w:szCs w:val="19"/>
          <w:shd w:val="clear" w:color="auto" w:fill="FFFFFF"/>
        </w:rPr>
        <w:t xml:space="preserve"> I</w:t>
      </w:r>
      <w:r>
        <w:rPr>
          <w:rFonts w:asciiTheme="majorHAnsi" w:hAnsiTheme="majorHAnsi"/>
          <w:sz w:val="19"/>
          <w:szCs w:val="19"/>
          <w:shd w:val="clear" w:color="auto" w:fill="FFFFFF"/>
        </w:rPr>
        <w:t xml:space="preserve">: </w:t>
      </w:r>
      <w:r w:rsidR="007F0A24">
        <w:rPr>
          <w:rFonts w:asciiTheme="majorHAnsi" w:hAnsiTheme="majorHAnsi"/>
          <w:sz w:val="19"/>
          <w:szCs w:val="19"/>
          <w:shd w:val="clear" w:color="auto" w:fill="FFFFFF"/>
        </w:rPr>
        <w:t>NGSS 3D Design</w:t>
      </w:r>
      <w:r>
        <w:rPr>
          <w:rFonts w:asciiTheme="majorHAnsi" w:hAnsiTheme="majorHAnsi"/>
          <w:sz w:val="19"/>
          <w:szCs w:val="19"/>
          <w:shd w:val="clear" w:color="auto" w:fill="FFFFFF"/>
        </w:rPr>
        <w:t xml:space="preserve"> (see scale description below)</w:t>
      </w:r>
    </w:p>
    <w:p w14:paraId="220F7F02" w14:textId="77777777" w:rsidR="00A45FE5" w:rsidRPr="00FB2362"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As a team, d</w:t>
      </w:r>
      <w:r w:rsidRPr="00FB2362">
        <w:rPr>
          <w:rFonts w:asciiTheme="majorHAnsi" w:hAnsiTheme="majorHAnsi"/>
          <w:sz w:val="20"/>
          <w:szCs w:val="20"/>
          <w:shd w:val="clear" w:color="auto" w:fill="FFFFFF"/>
        </w:rPr>
        <w:t xml:space="preserve">iscuss </w:t>
      </w:r>
      <w:r>
        <w:rPr>
          <w:rFonts w:asciiTheme="majorHAnsi" w:hAnsiTheme="majorHAnsi"/>
          <w:sz w:val="20"/>
          <w:szCs w:val="20"/>
          <w:shd w:val="clear" w:color="auto" w:fill="FFFFFF"/>
        </w:rPr>
        <w:t xml:space="preserve">criteria for which </w:t>
      </w:r>
      <w:r w:rsidRPr="00FB2362">
        <w:rPr>
          <w:rFonts w:asciiTheme="majorHAnsi" w:hAnsiTheme="majorHAnsi"/>
          <w:sz w:val="20"/>
          <w:szCs w:val="20"/>
          <w:shd w:val="clear" w:color="auto" w:fill="FFFFFF"/>
        </w:rPr>
        <w:t>clear and substantial evidence is found</w:t>
      </w:r>
      <w:r>
        <w:rPr>
          <w:rFonts w:asciiTheme="majorHAnsi" w:hAnsiTheme="majorHAnsi"/>
          <w:sz w:val="20"/>
          <w:szCs w:val="20"/>
          <w:shd w:val="clear" w:color="auto" w:fill="FFFFFF"/>
        </w:rPr>
        <w:t>, as well as criterion</w:t>
      </w:r>
      <w:r w:rsidRPr="00FB2362">
        <w:rPr>
          <w:rFonts w:asciiTheme="majorHAnsi" w:hAnsiTheme="majorHAnsi"/>
          <w:sz w:val="20"/>
          <w:szCs w:val="20"/>
          <w:shd w:val="clear" w:color="auto" w:fill="FFFFFF"/>
        </w:rPr>
        <w:t xml:space="preserve">-based suggestions for specific improvements that might be </w:t>
      </w:r>
      <w:r>
        <w:rPr>
          <w:rFonts w:asciiTheme="majorHAnsi" w:hAnsiTheme="majorHAnsi"/>
          <w:sz w:val="20"/>
          <w:szCs w:val="20"/>
          <w:shd w:val="clear" w:color="auto" w:fill="FFFFFF"/>
        </w:rPr>
        <w:t>needed</w:t>
      </w:r>
      <w:r w:rsidRPr="00FB2362">
        <w:rPr>
          <w:rFonts w:asciiTheme="majorHAnsi" w:hAnsiTheme="majorHAnsi"/>
          <w:sz w:val="20"/>
          <w:szCs w:val="20"/>
          <w:shd w:val="clear" w:color="auto" w:fill="FFFFFF"/>
        </w:rPr>
        <w:t xml:space="preserve"> to meet criteria.</w:t>
      </w:r>
      <w:r w:rsidR="001B302E">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 xml:space="preserve">As a team, </w:t>
      </w:r>
      <w:r>
        <w:rPr>
          <w:rFonts w:asciiTheme="majorHAnsi" w:hAnsiTheme="majorHAnsi"/>
          <w:sz w:val="19"/>
          <w:szCs w:val="19"/>
          <w:shd w:val="clear" w:color="auto" w:fill="FFFFFF"/>
        </w:rPr>
        <w:t>e</w:t>
      </w:r>
      <w:r w:rsidRPr="00390508">
        <w:rPr>
          <w:rFonts w:asciiTheme="majorHAnsi" w:hAnsiTheme="majorHAnsi"/>
          <w:sz w:val="19"/>
          <w:szCs w:val="19"/>
          <w:shd w:val="clear" w:color="auto" w:fill="FFFFFF"/>
        </w:rPr>
        <w:t xml:space="preserve">nter your </w:t>
      </w:r>
      <w:r w:rsidR="003E1959" w:rsidRPr="00390508">
        <w:rPr>
          <w:rFonts w:asciiTheme="majorHAnsi" w:hAnsiTheme="majorHAnsi"/>
          <w:sz w:val="19"/>
          <w:szCs w:val="19"/>
          <w:shd w:val="clear" w:color="auto" w:fill="FFFFFF"/>
        </w:rPr>
        <w:t xml:space="preserve">0–3 </w:t>
      </w:r>
      <w:r w:rsidRPr="00390508">
        <w:rPr>
          <w:rFonts w:asciiTheme="majorHAnsi" w:hAnsiTheme="majorHAnsi"/>
          <w:sz w:val="19"/>
          <w:szCs w:val="19"/>
          <w:shd w:val="clear" w:color="auto" w:fill="FFFFFF"/>
        </w:rPr>
        <w:t>rating for Dimension I</w:t>
      </w:r>
      <w:r>
        <w:rPr>
          <w:rFonts w:asciiTheme="majorHAnsi" w:hAnsiTheme="majorHAnsi"/>
          <w:sz w:val="19"/>
          <w:szCs w:val="19"/>
          <w:shd w:val="clear" w:color="auto" w:fill="FFFFFF"/>
        </w:rPr>
        <w:t xml:space="preserve">: </w:t>
      </w:r>
      <w:r w:rsidR="003E1959">
        <w:rPr>
          <w:rFonts w:asciiTheme="majorHAnsi" w:hAnsiTheme="majorHAnsi"/>
          <w:sz w:val="19"/>
          <w:szCs w:val="19"/>
          <w:shd w:val="clear" w:color="auto" w:fill="FFFFFF"/>
        </w:rPr>
        <w:t>NGSS 3D Design</w:t>
      </w:r>
      <w:r>
        <w:rPr>
          <w:rFonts w:asciiTheme="majorHAnsi" w:hAnsiTheme="majorHAnsi"/>
          <w:sz w:val="19"/>
          <w:szCs w:val="19"/>
          <w:shd w:val="clear" w:color="auto" w:fill="FFFFFF"/>
        </w:rPr>
        <w:t>.</w:t>
      </w:r>
    </w:p>
    <w:p w14:paraId="47883D5A" w14:textId="77777777" w:rsidR="003E1959" w:rsidRDefault="00A45FE5" w:rsidP="003E1959">
      <w:pPr>
        <w:pStyle w:val="CommentText"/>
      </w:pPr>
      <w:r w:rsidRPr="00D02FD7">
        <w:rPr>
          <w:rFonts w:asciiTheme="majorHAnsi" w:hAnsiTheme="majorHAnsi"/>
          <w:i/>
          <w:iCs/>
          <w:color w:val="000000"/>
          <w:shd w:val="clear" w:color="auto" w:fill="FFFFFF"/>
        </w:rPr>
        <w:t xml:space="preserve">If </w:t>
      </w:r>
      <w:r w:rsidR="00A03727">
        <w:rPr>
          <w:rFonts w:asciiTheme="majorHAnsi" w:hAnsiTheme="majorHAnsi"/>
          <w:i/>
          <w:iCs/>
          <w:color w:val="000000"/>
          <w:shd w:val="clear" w:color="auto" w:fill="FFFFFF"/>
        </w:rPr>
        <w:t>the rubric is being used to approve or vet resources</w:t>
      </w:r>
      <w:r w:rsidR="00A03727" w:rsidRPr="00D02FD7">
        <w:rPr>
          <w:rFonts w:asciiTheme="majorHAnsi" w:hAnsiTheme="majorHAnsi"/>
          <w:i/>
          <w:iCs/>
          <w:color w:val="000000"/>
          <w:shd w:val="clear" w:color="auto" w:fill="FFFFFF"/>
        </w:rPr>
        <w:t xml:space="preserve"> </w:t>
      </w:r>
      <w:r w:rsidR="00A03727">
        <w:rPr>
          <w:rFonts w:asciiTheme="majorHAnsi" w:hAnsiTheme="majorHAnsi"/>
          <w:i/>
          <w:iCs/>
          <w:color w:val="000000"/>
          <w:shd w:val="clear" w:color="auto" w:fill="FFFFFF"/>
        </w:rPr>
        <w:t xml:space="preserve">and </w:t>
      </w:r>
      <w:r w:rsidRPr="00D02FD7">
        <w:rPr>
          <w:rFonts w:asciiTheme="majorHAnsi" w:hAnsiTheme="majorHAnsi"/>
          <w:i/>
          <w:iCs/>
          <w:color w:val="000000"/>
          <w:shd w:val="clear" w:color="auto" w:fill="FFFFFF"/>
        </w:rPr>
        <w:t xml:space="preserve">the lesson or unit </w:t>
      </w:r>
      <w:r w:rsidR="00A03727">
        <w:rPr>
          <w:rFonts w:asciiTheme="majorHAnsi" w:hAnsiTheme="majorHAnsi"/>
          <w:i/>
          <w:iCs/>
          <w:color w:val="000000"/>
          <w:shd w:val="clear" w:color="auto" w:fill="FFFFFF"/>
        </w:rPr>
        <w:t xml:space="preserve">does not score at least a “2” in </w:t>
      </w:r>
      <w:r w:rsidR="00A03727" w:rsidRPr="00FA6E3C">
        <w:rPr>
          <w:rFonts w:asciiTheme="majorHAnsi" w:hAnsiTheme="majorHAnsi"/>
          <w:b/>
          <w:i/>
          <w:iCs/>
          <w:color w:val="000000"/>
          <w:shd w:val="clear" w:color="auto" w:fill="FFFFFF"/>
        </w:rPr>
        <w:t>Category I: NGSS 3D Designed</w:t>
      </w:r>
      <w:r>
        <w:rPr>
          <w:rFonts w:asciiTheme="majorHAnsi" w:hAnsiTheme="majorHAnsi"/>
          <w:i/>
          <w:iCs/>
          <w:color w:val="000000"/>
          <w:shd w:val="clear" w:color="auto" w:fill="FFFFFF"/>
        </w:rPr>
        <w:t xml:space="preserve">, the review should stop and </w:t>
      </w:r>
      <w:r w:rsidR="00A03727">
        <w:rPr>
          <w:rFonts w:asciiTheme="majorHAnsi" w:hAnsiTheme="majorHAnsi"/>
          <w:i/>
          <w:iCs/>
          <w:color w:val="000000"/>
          <w:shd w:val="clear" w:color="auto" w:fill="FFFFFF"/>
        </w:rPr>
        <w:t>feedback should be provided to the lesson developer(s) to guide revisions</w:t>
      </w:r>
      <w:r w:rsidRPr="00D02FD7">
        <w:rPr>
          <w:rFonts w:asciiTheme="majorHAnsi" w:hAnsiTheme="majorHAnsi"/>
          <w:i/>
          <w:iCs/>
          <w:color w:val="000000"/>
          <w:shd w:val="clear" w:color="auto" w:fill="FFFFFF"/>
        </w:rPr>
        <w:t>.</w:t>
      </w:r>
      <w:r>
        <w:rPr>
          <w:rFonts w:asciiTheme="majorHAnsi" w:hAnsiTheme="majorHAnsi"/>
          <w:i/>
          <w:iCs/>
          <w:color w:val="000000"/>
          <w:shd w:val="clear" w:color="auto" w:fill="FFFFFF"/>
        </w:rPr>
        <w:t xml:space="preserve"> If the rubric is being used locally for revising and building lessons, professional judgment should </w:t>
      </w:r>
      <w:r w:rsidR="00BE6B61">
        <w:rPr>
          <w:rFonts w:asciiTheme="majorHAnsi" w:hAnsiTheme="majorHAnsi"/>
          <w:i/>
          <w:iCs/>
          <w:color w:val="000000"/>
          <w:shd w:val="clear" w:color="auto" w:fill="FFFFFF"/>
        </w:rPr>
        <w:t>guide</w:t>
      </w:r>
      <w:r w:rsidR="00A03727">
        <w:rPr>
          <w:rFonts w:asciiTheme="majorHAnsi" w:hAnsiTheme="majorHAnsi"/>
          <w:i/>
          <w:iCs/>
          <w:color w:val="000000"/>
          <w:shd w:val="clear" w:color="auto" w:fill="FFFFFF"/>
        </w:rPr>
        <w:t xml:space="preserve"> whether to continue reviewing the lesson</w:t>
      </w:r>
      <w:r>
        <w:rPr>
          <w:rFonts w:asciiTheme="majorHAnsi" w:hAnsiTheme="majorHAnsi"/>
          <w:i/>
          <w:iCs/>
          <w:color w:val="000000"/>
          <w:shd w:val="clear" w:color="auto" w:fill="FFFFFF"/>
        </w:rPr>
        <w:t xml:space="preserve">. </w:t>
      </w:r>
      <w:r w:rsidR="00BE6B61">
        <w:rPr>
          <w:rFonts w:asciiTheme="majorHAnsi" w:hAnsiTheme="majorHAnsi"/>
          <w:i/>
          <w:iCs/>
          <w:color w:val="000000"/>
          <w:shd w:val="clear" w:color="auto" w:fill="FFFFFF"/>
        </w:rPr>
        <w:t xml:space="preserve">Categories II and III may be time consuming to evaluate if Category I has not been met and the feedback may not be useful if significant revisions are needed in Category I, but evaluating these criteria in a group may support deeper and more common understanding of the criteria in these categories and </w:t>
      </w:r>
      <w:r w:rsidR="00A03727">
        <w:rPr>
          <w:rFonts w:asciiTheme="majorHAnsi" w:hAnsiTheme="majorHAnsi"/>
          <w:i/>
          <w:iCs/>
          <w:color w:val="000000"/>
          <w:shd w:val="clear" w:color="auto" w:fill="FFFFFF"/>
        </w:rPr>
        <w:t>more complete feedback to the lesson developer</w:t>
      </w:r>
      <w:r w:rsidR="00BE6B61">
        <w:rPr>
          <w:rFonts w:asciiTheme="majorHAnsi" w:hAnsiTheme="majorHAnsi"/>
          <w:i/>
          <w:iCs/>
          <w:color w:val="000000"/>
          <w:shd w:val="clear" w:color="auto" w:fill="FFFFFF"/>
        </w:rPr>
        <w:t xml:space="preserve"> (if they are not in the room) so that</w:t>
      </w:r>
      <w:r w:rsidR="003E1959">
        <w:rPr>
          <w:rFonts w:asciiTheme="majorHAnsi" w:hAnsiTheme="majorHAnsi"/>
          <w:i/>
          <w:iCs/>
          <w:color w:val="000000"/>
          <w:shd w:val="clear" w:color="auto" w:fill="FFFFFF"/>
        </w:rPr>
        <w:t xml:space="preserve"> Categories II and III </w:t>
      </w:r>
      <w:r w:rsidR="00BE6B61">
        <w:rPr>
          <w:rFonts w:asciiTheme="majorHAnsi" w:hAnsiTheme="majorHAnsi"/>
          <w:i/>
          <w:iCs/>
          <w:color w:val="000000"/>
          <w:shd w:val="clear" w:color="auto" w:fill="FFFFFF"/>
        </w:rPr>
        <w:t>are more likely to</w:t>
      </w:r>
      <w:r w:rsidR="003E1959">
        <w:rPr>
          <w:rFonts w:asciiTheme="majorHAnsi" w:hAnsiTheme="majorHAnsi"/>
          <w:i/>
          <w:iCs/>
          <w:color w:val="000000"/>
          <w:shd w:val="clear" w:color="auto" w:fill="FFFFFF"/>
        </w:rPr>
        <w:t xml:space="preserve"> be met </w:t>
      </w:r>
      <w:r w:rsidR="00BE6B61">
        <w:rPr>
          <w:rFonts w:asciiTheme="majorHAnsi" w:hAnsiTheme="majorHAnsi"/>
          <w:i/>
          <w:iCs/>
          <w:color w:val="000000"/>
          <w:shd w:val="clear" w:color="auto" w:fill="FFFFFF"/>
        </w:rPr>
        <w:t>with fewer cycles of</w:t>
      </w:r>
      <w:r w:rsidR="003E1959">
        <w:rPr>
          <w:rFonts w:asciiTheme="majorHAnsi" w:hAnsiTheme="majorHAnsi"/>
          <w:i/>
          <w:iCs/>
          <w:color w:val="000000"/>
          <w:shd w:val="clear" w:color="auto" w:fill="FFFFFF"/>
        </w:rPr>
        <w:t xml:space="preserve"> revision.</w:t>
      </w:r>
    </w:p>
    <w:p w14:paraId="50A6866D" w14:textId="77777777" w:rsidR="00A45FE5" w:rsidRPr="00AD5D43" w:rsidRDefault="00A45FE5" w:rsidP="00A45FE5">
      <w:pPr>
        <w:pStyle w:val="Default"/>
        <w:ind w:left="-90"/>
        <w:rPr>
          <w:rFonts w:asciiTheme="majorHAnsi" w:hAnsiTheme="majorHAnsi"/>
          <w:i/>
          <w:iCs/>
          <w:sz w:val="12"/>
          <w:szCs w:val="12"/>
          <w:shd w:val="clear" w:color="auto" w:fill="FFFFFF"/>
        </w:rPr>
      </w:pPr>
    </w:p>
    <w:p w14:paraId="1F7FF08C" w14:textId="77777777" w:rsidR="00A45FE5" w:rsidRDefault="00A45FE5" w:rsidP="00A45FE5">
      <w:pPr>
        <w:pStyle w:val="Default"/>
        <w:rPr>
          <w:rFonts w:asciiTheme="majorHAnsi" w:hAnsiTheme="majorHAnsi"/>
          <w:b/>
          <w:bCs/>
          <w:color w:val="auto"/>
          <w:sz w:val="20"/>
          <w:szCs w:val="20"/>
          <w:u w:val="single"/>
          <w:shd w:val="clear" w:color="auto" w:fill="FFFFFF"/>
        </w:rPr>
      </w:pPr>
      <w:r w:rsidRPr="00FB2362">
        <w:rPr>
          <w:rFonts w:asciiTheme="majorHAnsi" w:hAnsiTheme="majorHAnsi"/>
          <w:b/>
          <w:bCs/>
          <w:color w:val="auto"/>
          <w:sz w:val="20"/>
          <w:szCs w:val="20"/>
          <w:u w:val="single"/>
          <w:shd w:val="clear" w:color="auto" w:fill="FFFFFF"/>
        </w:rPr>
        <w:t xml:space="preserve">Step 3 – Apply Criteria in </w:t>
      </w:r>
      <w:r>
        <w:rPr>
          <w:rFonts w:asciiTheme="majorHAnsi" w:hAnsiTheme="majorHAnsi"/>
          <w:b/>
          <w:bCs/>
          <w:color w:val="auto"/>
          <w:sz w:val="20"/>
          <w:szCs w:val="20"/>
          <w:u w:val="single"/>
          <w:shd w:val="clear" w:color="auto" w:fill="FFFFFF"/>
        </w:rPr>
        <w:t>Categories</w:t>
      </w:r>
      <w:r w:rsidRPr="00FB2362">
        <w:rPr>
          <w:rFonts w:asciiTheme="majorHAnsi" w:hAnsiTheme="majorHAnsi"/>
          <w:b/>
          <w:bCs/>
          <w:color w:val="auto"/>
          <w:sz w:val="20"/>
          <w:szCs w:val="20"/>
          <w:u w:val="single"/>
          <w:shd w:val="clear" w:color="auto" w:fill="FFFFFF"/>
        </w:rPr>
        <w:t xml:space="preserve"> </w:t>
      </w:r>
      <w:r>
        <w:rPr>
          <w:rFonts w:asciiTheme="majorHAnsi" w:hAnsiTheme="majorHAnsi"/>
          <w:b/>
          <w:bCs/>
          <w:color w:val="auto"/>
          <w:sz w:val="20"/>
          <w:szCs w:val="20"/>
          <w:u w:val="single"/>
          <w:shd w:val="clear" w:color="auto" w:fill="FFFFFF"/>
        </w:rPr>
        <w:t>II and</w:t>
      </w:r>
      <w:r w:rsidRPr="00FB2362">
        <w:rPr>
          <w:rFonts w:asciiTheme="majorHAnsi" w:hAnsiTheme="majorHAnsi"/>
          <w:b/>
          <w:bCs/>
          <w:color w:val="auto"/>
          <w:sz w:val="20"/>
          <w:szCs w:val="20"/>
          <w:u w:val="single"/>
          <w:shd w:val="clear" w:color="auto" w:fill="FFFFFF"/>
        </w:rPr>
        <w:t xml:space="preserve"> III</w:t>
      </w:r>
      <w:r>
        <w:rPr>
          <w:rFonts w:asciiTheme="majorHAnsi" w:hAnsiTheme="majorHAnsi"/>
          <w:b/>
          <w:bCs/>
          <w:color w:val="auto"/>
          <w:sz w:val="20"/>
          <w:szCs w:val="20"/>
          <w:u w:val="single"/>
          <w:shd w:val="clear" w:color="auto" w:fill="FFFFFF"/>
        </w:rPr>
        <w:t>: Instructional Supports and Monitoring Student Progress</w:t>
      </w:r>
      <w:r w:rsidRPr="00FB2362">
        <w:rPr>
          <w:rFonts w:asciiTheme="majorHAnsi" w:hAnsiTheme="majorHAnsi"/>
          <w:b/>
          <w:bCs/>
          <w:color w:val="auto"/>
          <w:sz w:val="20"/>
          <w:szCs w:val="20"/>
          <w:u w:val="single"/>
          <w:shd w:val="clear" w:color="auto" w:fill="FFFFFF"/>
        </w:rPr>
        <w:t xml:space="preserve"> </w:t>
      </w:r>
    </w:p>
    <w:p w14:paraId="0A3BE263" w14:textId="77777777" w:rsidR="00A45FE5" w:rsidRPr="00A81D41" w:rsidRDefault="00A45FE5" w:rsidP="00A45FE5">
      <w:pPr>
        <w:pStyle w:val="Default"/>
        <w:rPr>
          <w:rFonts w:asciiTheme="majorHAnsi" w:hAnsiTheme="majorHAnsi"/>
          <w:bCs/>
          <w:color w:val="auto"/>
          <w:sz w:val="20"/>
          <w:szCs w:val="20"/>
          <w:shd w:val="clear" w:color="auto" w:fill="FFFFFF"/>
        </w:rPr>
      </w:pPr>
      <w:r w:rsidRPr="00A81D41">
        <w:rPr>
          <w:rFonts w:asciiTheme="majorHAnsi" w:hAnsiTheme="majorHAnsi"/>
          <w:bCs/>
          <w:color w:val="auto"/>
          <w:sz w:val="20"/>
          <w:szCs w:val="20"/>
          <w:shd w:val="clear" w:color="auto" w:fill="FFFFFF"/>
        </w:rPr>
        <w:t xml:space="preserve">The </w:t>
      </w:r>
      <w:r>
        <w:rPr>
          <w:rFonts w:asciiTheme="majorHAnsi" w:hAnsiTheme="majorHAnsi"/>
          <w:bCs/>
          <w:color w:val="auto"/>
          <w:sz w:val="20"/>
          <w:szCs w:val="20"/>
          <w:shd w:val="clear" w:color="auto" w:fill="FFFFFF"/>
        </w:rPr>
        <w:t>third</w:t>
      </w:r>
      <w:r w:rsidRPr="00A81D41">
        <w:rPr>
          <w:rFonts w:asciiTheme="majorHAnsi" w:hAnsiTheme="majorHAnsi"/>
          <w:bCs/>
          <w:color w:val="auto"/>
          <w:sz w:val="20"/>
          <w:szCs w:val="20"/>
          <w:shd w:val="clear" w:color="auto" w:fill="FFFFFF"/>
        </w:rPr>
        <w:t xml:space="preserve"> step is to evaluate the lesson or unit</w:t>
      </w:r>
      <w:r>
        <w:rPr>
          <w:rFonts w:asciiTheme="majorHAnsi" w:hAnsiTheme="majorHAnsi"/>
          <w:bCs/>
          <w:color w:val="auto"/>
          <w:sz w:val="20"/>
          <w:szCs w:val="20"/>
          <w:shd w:val="clear" w:color="auto" w:fill="FFFFFF"/>
        </w:rPr>
        <w:t xml:space="preserve"> using</w:t>
      </w:r>
      <w:r w:rsidRPr="00A81D41">
        <w:rPr>
          <w:rFonts w:asciiTheme="majorHAnsi" w:hAnsiTheme="majorHAnsi"/>
          <w:bCs/>
          <w:color w:val="auto"/>
          <w:sz w:val="20"/>
          <w:szCs w:val="20"/>
          <w:shd w:val="clear" w:color="auto" w:fill="FFFFFF"/>
        </w:rPr>
        <w:t xml:space="preserve"> the criteria in the </w:t>
      </w:r>
      <w:r>
        <w:rPr>
          <w:rFonts w:asciiTheme="majorHAnsi" w:hAnsiTheme="majorHAnsi"/>
          <w:bCs/>
          <w:color w:val="auto"/>
          <w:sz w:val="20"/>
          <w:szCs w:val="20"/>
          <w:shd w:val="clear" w:color="auto" w:fill="FFFFFF"/>
        </w:rPr>
        <w:t>second and third</w:t>
      </w:r>
      <w:r w:rsidRPr="00A81D41">
        <w:rPr>
          <w:rFonts w:asciiTheme="majorHAnsi" w:hAnsiTheme="majorHAnsi"/>
          <w:bCs/>
          <w:color w:val="auto"/>
          <w:sz w:val="20"/>
          <w:szCs w:val="20"/>
          <w:shd w:val="clear" w:color="auto" w:fill="FFFFFF"/>
        </w:rPr>
        <w:t xml:space="preserve"> </w:t>
      </w:r>
      <w:r>
        <w:rPr>
          <w:rFonts w:asciiTheme="majorHAnsi" w:hAnsiTheme="majorHAnsi"/>
          <w:bCs/>
          <w:color w:val="auto"/>
          <w:sz w:val="20"/>
          <w:szCs w:val="20"/>
          <w:shd w:val="clear" w:color="auto" w:fill="FFFFFF"/>
        </w:rPr>
        <w:t>categories</w:t>
      </w:r>
      <w:r w:rsidRPr="00A81D41">
        <w:rPr>
          <w:rFonts w:asciiTheme="majorHAnsi" w:hAnsiTheme="majorHAnsi"/>
          <w:bCs/>
          <w:color w:val="auto"/>
          <w:sz w:val="20"/>
          <w:szCs w:val="20"/>
          <w:shd w:val="clear" w:color="auto" w:fill="FFFFFF"/>
        </w:rPr>
        <w:t>, first individually and then as a group.</w:t>
      </w:r>
    </w:p>
    <w:p w14:paraId="366893EE"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 xml:space="preserve">Closely examine the lesson or unit through the “lens” of each </w:t>
      </w:r>
      <w:r w:rsidRPr="00FB2362">
        <w:rPr>
          <w:rFonts w:asciiTheme="majorHAnsi" w:hAnsiTheme="majorHAnsi"/>
          <w:sz w:val="20"/>
          <w:szCs w:val="20"/>
          <w:shd w:val="clear" w:color="auto" w:fill="FFFFFF"/>
        </w:rPr>
        <w:t>criterion in the</w:t>
      </w:r>
      <w:r>
        <w:rPr>
          <w:rFonts w:asciiTheme="majorHAnsi" w:hAnsiTheme="majorHAnsi"/>
          <w:sz w:val="20"/>
          <w:szCs w:val="20"/>
          <w:shd w:val="clear" w:color="auto" w:fill="FFFFFF"/>
        </w:rPr>
        <w:t xml:space="preserve"> second and third categories of the</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r</w:t>
      </w:r>
      <w:r w:rsidRPr="00F8219A">
        <w:rPr>
          <w:rFonts w:asciiTheme="majorHAnsi" w:hAnsiTheme="majorHAnsi"/>
          <w:sz w:val="20"/>
          <w:szCs w:val="20"/>
          <w:shd w:val="clear" w:color="auto" w:fill="FFFFFF"/>
        </w:rPr>
        <w:t xml:space="preserve">esponse </w:t>
      </w:r>
      <w:r>
        <w:rPr>
          <w:rFonts w:asciiTheme="majorHAnsi" w:hAnsiTheme="majorHAnsi"/>
          <w:sz w:val="20"/>
          <w:szCs w:val="20"/>
          <w:shd w:val="clear" w:color="auto" w:fill="FFFFFF"/>
        </w:rPr>
        <w:t>f</w:t>
      </w:r>
      <w:r w:rsidRPr="00F8219A">
        <w:rPr>
          <w:rFonts w:asciiTheme="majorHAnsi" w:hAnsiTheme="majorHAnsi"/>
          <w:sz w:val="20"/>
          <w:szCs w:val="20"/>
          <w:shd w:val="clear" w:color="auto" w:fill="FFFFFF"/>
        </w:rPr>
        <w:t>orm</w:t>
      </w:r>
      <w:r>
        <w:rPr>
          <w:rFonts w:asciiTheme="majorHAnsi" w:hAnsiTheme="majorHAnsi"/>
          <w:sz w:val="20"/>
          <w:szCs w:val="20"/>
          <w:shd w:val="clear" w:color="auto" w:fill="FFFFFF"/>
        </w:rPr>
        <w:t>.</w:t>
      </w:r>
    </w:p>
    <w:p w14:paraId="64FFF27E" w14:textId="77777777" w:rsidR="00A45FE5" w:rsidRPr="00FB2362"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Pr>
          <w:rFonts w:asciiTheme="majorHAnsi" w:hAnsiTheme="majorHAnsi"/>
          <w:sz w:val="20"/>
          <w:szCs w:val="20"/>
          <w:shd w:val="clear" w:color="auto" w:fill="FFFFFF"/>
        </w:rPr>
        <w:t>For each criterion, r</w:t>
      </w:r>
      <w:r w:rsidRPr="00FB2362">
        <w:rPr>
          <w:rFonts w:asciiTheme="majorHAnsi" w:hAnsiTheme="majorHAnsi"/>
          <w:sz w:val="20"/>
          <w:szCs w:val="20"/>
          <w:shd w:val="clear" w:color="auto" w:fill="FFFFFF"/>
        </w:rPr>
        <w:t xml:space="preserve">ecord </w:t>
      </w:r>
      <w:r>
        <w:rPr>
          <w:rFonts w:asciiTheme="majorHAnsi" w:hAnsiTheme="majorHAnsi"/>
          <w:sz w:val="20"/>
          <w:szCs w:val="20"/>
          <w:shd w:val="clear" w:color="auto" w:fill="FFFFFF"/>
        </w:rPr>
        <w:t xml:space="preserve">where you find it in the lesson/unit (the evidence) and why/how this evidence is an indicator the criterion is being met (the reasoning) </w:t>
      </w:r>
    </w:p>
    <w:p w14:paraId="4A06AE3B" w14:textId="77777777" w:rsidR="00A45FE5" w:rsidRDefault="00FA6E3C"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FB2362">
        <w:rPr>
          <w:rFonts w:asciiTheme="majorHAnsi" w:hAnsiTheme="majorHAnsi"/>
          <w:sz w:val="20"/>
          <w:szCs w:val="20"/>
          <w:shd w:val="clear" w:color="auto" w:fill="FFFFFF"/>
        </w:rPr>
        <w:t>Individually check</w:t>
      </w:r>
      <w:r>
        <w:rPr>
          <w:rFonts w:asciiTheme="majorHAnsi" w:hAnsiTheme="majorHAnsi"/>
          <w:sz w:val="20"/>
          <w:szCs w:val="20"/>
          <w:shd w:val="clear" w:color="auto" w:fill="FFFFFF"/>
        </w:rPr>
        <w:t xml:space="preserve"> the box for</w:t>
      </w:r>
      <w:r w:rsidRPr="00FB2362">
        <w:rPr>
          <w:rFonts w:asciiTheme="majorHAnsi" w:hAnsiTheme="majorHAnsi"/>
          <w:sz w:val="20"/>
          <w:szCs w:val="20"/>
          <w:shd w:val="clear" w:color="auto" w:fill="FFFFFF"/>
        </w:rPr>
        <w:t xml:space="preserve"> each criterion on the </w:t>
      </w:r>
      <w:r>
        <w:rPr>
          <w:rFonts w:asciiTheme="majorHAnsi" w:hAnsiTheme="majorHAnsi"/>
          <w:sz w:val="20"/>
          <w:szCs w:val="20"/>
          <w:shd w:val="clear" w:color="auto" w:fill="FFFFFF"/>
        </w:rPr>
        <w:t>response form</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that indicates</w:t>
      </w:r>
      <w:r w:rsidRPr="00FB2362">
        <w:rPr>
          <w:rFonts w:asciiTheme="majorHAnsi" w:hAnsiTheme="majorHAnsi"/>
          <w:sz w:val="20"/>
          <w:szCs w:val="20"/>
          <w:shd w:val="clear" w:color="auto" w:fill="FFFFFF"/>
        </w:rPr>
        <w:t xml:space="preserve"> </w:t>
      </w:r>
      <w:r>
        <w:rPr>
          <w:rFonts w:asciiTheme="majorHAnsi" w:hAnsiTheme="majorHAnsi"/>
          <w:sz w:val="20"/>
          <w:szCs w:val="20"/>
          <w:shd w:val="clear" w:color="auto" w:fill="FFFFFF"/>
        </w:rPr>
        <w:t>the degree to which evidence could be identified.</w:t>
      </w:r>
    </w:p>
    <w:p w14:paraId="7D56DAD5" w14:textId="77777777" w:rsidR="00A45FE5" w:rsidRDefault="00A45FE5" w:rsidP="00A45FE5">
      <w:pPr>
        <w:pStyle w:val="Default"/>
        <w:numPr>
          <w:ilvl w:val="0"/>
          <w:numId w:val="1"/>
        </w:numPr>
        <w:tabs>
          <w:tab w:val="clear" w:pos="720"/>
          <w:tab w:val="num" w:pos="630"/>
        </w:tabs>
        <w:ind w:left="360" w:hanging="270"/>
        <w:rPr>
          <w:rFonts w:asciiTheme="majorHAnsi" w:hAnsiTheme="majorHAnsi"/>
          <w:sz w:val="20"/>
          <w:szCs w:val="20"/>
          <w:shd w:val="clear" w:color="auto" w:fill="FFFFFF"/>
        </w:rPr>
      </w:pPr>
      <w:r w:rsidRPr="00D57777">
        <w:rPr>
          <w:rFonts w:asciiTheme="majorHAnsi" w:hAnsiTheme="majorHAnsi"/>
          <w:sz w:val="20"/>
          <w:szCs w:val="20"/>
          <w:shd w:val="clear" w:color="auto" w:fill="FFFFFF"/>
        </w:rPr>
        <w:t xml:space="preserve">Record </w:t>
      </w:r>
      <w:r>
        <w:rPr>
          <w:rFonts w:asciiTheme="majorHAnsi" w:hAnsiTheme="majorHAnsi"/>
          <w:sz w:val="20"/>
          <w:szCs w:val="20"/>
          <w:shd w:val="clear" w:color="auto" w:fill="FFFFFF"/>
        </w:rPr>
        <w:t>any suggestions for improvement and</w:t>
      </w:r>
      <w:r w:rsidRPr="00D57777">
        <w:rPr>
          <w:rFonts w:asciiTheme="majorHAnsi" w:hAnsiTheme="majorHAnsi"/>
          <w:sz w:val="20"/>
          <w:szCs w:val="20"/>
          <w:shd w:val="clear" w:color="auto" w:fill="FFFFFF"/>
        </w:rPr>
        <w:t xml:space="preserve"> then rate</w:t>
      </w:r>
      <w:r w:rsidR="00B00ACB">
        <w:rPr>
          <w:rFonts w:asciiTheme="majorHAnsi" w:hAnsiTheme="majorHAnsi"/>
          <w:sz w:val="20"/>
          <w:szCs w:val="20"/>
          <w:shd w:val="clear" w:color="auto" w:fill="FFFFFF"/>
        </w:rPr>
        <w:t xml:space="preserve"> each category using the</w:t>
      </w:r>
      <w:r w:rsidRPr="00D57777">
        <w:rPr>
          <w:rFonts w:asciiTheme="majorHAnsi" w:hAnsiTheme="majorHAnsi"/>
          <w:sz w:val="20"/>
          <w:szCs w:val="20"/>
          <w:shd w:val="clear" w:color="auto" w:fill="FFFFFF"/>
        </w:rPr>
        <w:t xml:space="preserve"> </w:t>
      </w:r>
      <w:r w:rsidR="00BE6B61" w:rsidRPr="00390508">
        <w:rPr>
          <w:rFonts w:asciiTheme="majorHAnsi" w:hAnsiTheme="majorHAnsi"/>
          <w:sz w:val="19"/>
          <w:szCs w:val="19"/>
          <w:shd w:val="clear" w:color="auto" w:fill="FFFFFF"/>
        </w:rPr>
        <w:t xml:space="preserve">0–3 </w:t>
      </w:r>
      <w:r w:rsidR="00B00ACB">
        <w:rPr>
          <w:rFonts w:asciiTheme="majorHAnsi" w:hAnsiTheme="majorHAnsi"/>
          <w:sz w:val="20"/>
          <w:szCs w:val="20"/>
          <w:shd w:val="clear" w:color="auto" w:fill="FFFFFF"/>
        </w:rPr>
        <w:t>rating scale in the forms below</w:t>
      </w:r>
      <w:r w:rsidRPr="00D57777">
        <w:rPr>
          <w:rFonts w:asciiTheme="majorHAnsi" w:hAnsiTheme="majorHAnsi"/>
          <w:sz w:val="20"/>
          <w:szCs w:val="20"/>
          <w:shd w:val="clear" w:color="auto" w:fill="FFFFFF"/>
        </w:rPr>
        <w:t>.</w:t>
      </w:r>
    </w:p>
    <w:p w14:paraId="08160F93" w14:textId="77777777" w:rsidR="00A45FE5" w:rsidRDefault="00A45FE5" w:rsidP="00A45FE5">
      <w:pPr>
        <w:pStyle w:val="Default"/>
        <w:rPr>
          <w:rFonts w:asciiTheme="majorHAnsi" w:hAnsiTheme="majorHAnsi"/>
          <w:i/>
          <w:iCs/>
          <w:sz w:val="20"/>
          <w:szCs w:val="20"/>
          <w:shd w:val="clear" w:color="auto" w:fill="FFFFFF"/>
        </w:rPr>
      </w:pPr>
      <w:r w:rsidRPr="00FB2362">
        <w:rPr>
          <w:rFonts w:asciiTheme="majorHAnsi" w:hAnsiTheme="majorHAnsi"/>
          <w:i/>
          <w:iCs/>
          <w:color w:val="auto"/>
          <w:sz w:val="20"/>
          <w:szCs w:val="20"/>
          <w:shd w:val="clear" w:color="auto" w:fill="FFFFFF"/>
        </w:rPr>
        <w:t xml:space="preserve">When </w:t>
      </w:r>
      <w:r w:rsidRPr="00FB2362">
        <w:rPr>
          <w:rFonts w:asciiTheme="majorHAnsi" w:hAnsiTheme="majorHAnsi"/>
          <w:i/>
          <w:iCs/>
          <w:sz w:val="20"/>
          <w:szCs w:val="20"/>
          <w:shd w:val="clear" w:color="auto" w:fill="FFFFFF"/>
        </w:rPr>
        <w:t xml:space="preserve">working in a group, </w:t>
      </w:r>
      <w:r>
        <w:rPr>
          <w:rFonts w:asciiTheme="majorHAnsi" w:hAnsiTheme="majorHAnsi"/>
          <w:i/>
          <w:iCs/>
          <w:sz w:val="20"/>
          <w:szCs w:val="20"/>
          <w:shd w:val="clear" w:color="auto" w:fill="FFFFFF"/>
        </w:rPr>
        <w:t>teams</w:t>
      </w:r>
      <w:r w:rsidRPr="00FB2362">
        <w:rPr>
          <w:rFonts w:asciiTheme="majorHAnsi" w:hAnsiTheme="majorHAnsi"/>
          <w:i/>
          <w:iCs/>
          <w:sz w:val="20"/>
          <w:szCs w:val="20"/>
          <w:shd w:val="clear" w:color="auto" w:fill="FFFFFF"/>
        </w:rPr>
        <w:t xml:space="preserve"> may choose to c</w:t>
      </w:r>
      <w:r>
        <w:rPr>
          <w:rFonts w:asciiTheme="majorHAnsi" w:hAnsiTheme="majorHAnsi"/>
          <w:i/>
          <w:iCs/>
          <w:sz w:val="20"/>
          <w:szCs w:val="20"/>
          <w:shd w:val="clear" w:color="auto" w:fill="FFFFFF"/>
        </w:rPr>
        <w:t>ompare ratings after each category</w:t>
      </w:r>
      <w:r w:rsidRPr="00FB2362">
        <w:rPr>
          <w:rFonts w:asciiTheme="majorHAnsi" w:hAnsiTheme="majorHAnsi"/>
          <w:i/>
          <w:iCs/>
          <w:sz w:val="20"/>
          <w:szCs w:val="20"/>
          <w:shd w:val="clear" w:color="auto" w:fill="FFFFFF"/>
        </w:rPr>
        <w:t xml:space="preserve"> or delay conversation until each person has rated and recorded </w:t>
      </w:r>
      <w:r>
        <w:rPr>
          <w:rFonts w:asciiTheme="majorHAnsi" w:hAnsiTheme="majorHAnsi"/>
          <w:i/>
          <w:iCs/>
          <w:sz w:val="20"/>
          <w:szCs w:val="20"/>
          <w:shd w:val="clear" w:color="auto" w:fill="FFFFFF"/>
        </w:rPr>
        <w:t>i</w:t>
      </w:r>
      <w:r w:rsidRPr="00FB2362">
        <w:rPr>
          <w:rFonts w:asciiTheme="majorHAnsi" w:hAnsiTheme="majorHAnsi"/>
          <w:i/>
          <w:iCs/>
          <w:sz w:val="20"/>
          <w:szCs w:val="20"/>
          <w:shd w:val="clear" w:color="auto" w:fill="FFFFFF"/>
        </w:rPr>
        <w:t xml:space="preserve">nput for </w:t>
      </w:r>
      <w:r w:rsidR="00BE6B61">
        <w:rPr>
          <w:rFonts w:asciiTheme="majorHAnsi" w:hAnsiTheme="majorHAnsi"/>
          <w:i/>
          <w:iCs/>
          <w:sz w:val="20"/>
          <w:szCs w:val="20"/>
          <w:shd w:val="clear" w:color="auto" w:fill="FFFFFF"/>
        </w:rPr>
        <w:t>both Categories II and III</w:t>
      </w:r>
      <w:r w:rsidRPr="00FB2362">
        <w:rPr>
          <w:rFonts w:asciiTheme="majorHAnsi" w:hAnsiTheme="majorHAnsi"/>
          <w:i/>
          <w:iCs/>
          <w:sz w:val="20"/>
          <w:szCs w:val="20"/>
          <w:shd w:val="clear" w:color="auto" w:fill="FFFFFF"/>
        </w:rPr>
        <w:t xml:space="preserve">. Complete </w:t>
      </w:r>
      <w:r>
        <w:rPr>
          <w:rFonts w:asciiTheme="majorHAnsi" w:hAnsiTheme="majorHAnsi"/>
          <w:i/>
          <w:iCs/>
          <w:sz w:val="20"/>
          <w:szCs w:val="20"/>
          <w:shd w:val="clear" w:color="auto" w:fill="FFFFFF"/>
        </w:rPr>
        <w:t>consensus</w:t>
      </w:r>
      <w:r w:rsidRPr="00FB2362">
        <w:rPr>
          <w:rFonts w:asciiTheme="majorHAnsi" w:hAnsiTheme="majorHAnsi"/>
          <w:i/>
          <w:iCs/>
          <w:sz w:val="20"/>
          <w:szCs w:val="20"/>
          <w:shd w:val="clear" w:color="auto" w:fill="FFFFFF"/>
        </w:rPr>
        <w:t xml:space="preserve"> among team members is not required but discussion is a key component </w:t>
      </w:r>
      <w:r>
        <w:rPr>
          <w:rFonts w:asciiTheme="majorHAnsi" w:hAnsiTheme="majorHAnsi"/>
          <w:i/>
          <w:iCs/>
          <w:sz w:val="20"/>
          <w:szCs w:val="20"/>
          <w:shd w:val="clear" w:color="auto" w:fill="FFFFFF"/>
        </w:rPr>
        <w:t>of</w:t>
      </w:r>
      <w:r w:rsidRPr="00FB2362">
        <w:rPr>
          <w:rFonts w:asciiTheme="majorHAnsi" w:hAnsiTheme="majorHAnsi"/>
          <w:i/>
          <w:iCs/>
          <w:sz w:val="20"/>
          <w:szCs w:val="20"/>
          <w:shd w:val="clear" w:color="auto" w:fill="FFFFFF"/>
        </w:rPr>
        <w:t xml:space="preserve"> the review process</w:t>
      </w:r>
      <w:r w:rsidR="00BE6B61">
        <w:rPr>
          <w:rFonts w:asciiTheme="majorHAnsi" w:hAnsiTheme="majorHAnsi"/>
          <w:i/>
          <w:iCs/>
          <w:sz w:val="20"/>
          <w:szCs w:val="20"/>
          <w:shd w:val="clear" w:color="auto" w:fill="FFFFFF"/>
        </w:rPr>
        <w:t xml:space="preserve"> that moves the group to a better understanding of the criteria</w:t>
      </w:r>
      <w:r w:rsidRPr="00FB2362">
        <w:rPr>
          <w:rFonts w:asciiTheme="majorHAnsi" w:hAnsiTheme="majorHAnsi"/>
          <w:i/>
          <w:iCs/>
          <w:sz w:val="20"/>
          <w:szCs w:val="20"/>
          <w:shd w:val="clear" w:color="auto" w:fill="FFFFFF"/>
        </w:rPr>
        <w:t>.</w:t>
      </w:r>
    </w:p>
    <w:p w14:paraId="516026FC" w14:textId="77777777" w:rsidR="00A45FE5" w:rsidRDefault="00A45FE5" w:rsidP="00A45FE5">
      <w:pPr>
        <w:pStyle w:val="Default"/>
        <w:rPr>
          <w:rFonts w:asciiTheme="majorHAnsi" w:hAnsiTheme="majorHAnsi"/>
          <w:i/>
          <w:iCs/>
          <w:sz w:val="20"/>
          <w:szCs w:val="20"/>
          <w:shd w:val="clear" w:color="auto" w:fill="FFFFFF"/>
        </w:rPr>
      </w:pPr>
    </w:p>
    <w:p w14:paraId="70C46E4E" w14:textId="77777777" w:rsidR="00A45FE5" w:rsidRPr="00390508" w:rsidRDefault="00A45FE5" w:rsidP="00A45FE5">
      <w:pPr>
        <w:pStyle w:val="Default"/>
        <w:rPr>
          <w:rFonts w:asciiTheme="majorHAnsi" w:hAnsiTheme="majorHAnsi"/>
          <w:color w:val="auto"/>
          <w:sz w:val="19"/>
          <w:szCs w:val="19"/>
          <w:u w:val="single"/>
          <w:shd w:val="clear" w:color="auto" w:fill="FFFFFF"/>
        </w:rPr>
      </w:pPr>
      <w:r w:rsidRPr="00390508">
        <w:rPr>
          <w:rFonts w:asciiTheme="majorHAnsi" w:hAnsiTheme="majorHAnsi"/>
          <w:b/>
          <w:bCs/>
          <w:color w:val="auto"/>
          <w:sz w:val="19"/>
          <w:szCs w:val="19"/>
          <w:u w:val="single"/>
          <w:shd w:val="clear" w:color="auto" w:fill="FFFFFF"/>
        </w:rPr>
        <w:t>Step 4 – Apply an Overall Rating and Provide Summary Comments</w:t>
      </w:r>
      <w:r w:rsidRPr="00390508">
        <w:rPr>
          <w:rFonts w:asciiTheme="majorHAnsi" w:hAnsiTheme="majorHAnsi"/>
          <w:color w:val="auto"/>
          <w:sz w:val="19"/>
          <w:szCs w:val="19"/>
          <w:u w:val="single"/>
          <w:shd w:val="clear" w:color="auto" w:fill="FFFFFF"/>
        </w:rPr>
        <w:t xml:space="preserve">  </w:t>
      </w:r>
    </w:p>
    <w:p w14:paraId="3AC8A198" w14:textId="77777777" w:rsidR="00A45FE5" w:rsidRPr="000A2FA5" w:rsidRDefault="00A45FE5" w:rsidP="000A2FA5">
      <w:pPr>
        <w:pStyle w:val="Default"/>
        <w:numPr>
          <w:ilvl w:val="0"/>
          <w:numId w:val="31"/>
        </w:numPr>
        <w:tabs>
          <w:tab w:val="clear" w:pos="720"/>
        </w:tabs>
        <w:ind w:left="360" w:hanging="270"/>
        <w:rPr>
          <w:rFonts w:asciiTheme="majorHAnsi" w:hAnsiTheme="majorHAnsi"/>
          <w:sz w:val="20"/>
          <w:szCs w:val="20"/>
          <w:shd w:val="clear" w:color="auto" w:fill="FFFFFF"/>
        </w:rPr>
      </w:pPr>
      <w:r w:rsidRPr="000A2FA5">
        <w:rPr>
          <w:rFonts w:asciiTheme="majorHAnsi" w:hAnsiTheme="majorHAnsi"/>
          <w:sz w:val="20"/>
          <w:szCs w:val="20"/>
          <w:shd w:val="clear" w:color="auto" w:fill="FFFFFF"/>
        </w:rPr>
        <w:t xml:space="preserve">Review ratings for Categories </w:t>
      </w:r>
      <w:r w:rsidR="00BE6B61" w:rsidRPr="000A2FA5">
        <w:rPr>
          <w:rFonts w:asciiTheme="majorHAnsi" w:hAnsiTheme="majorHAnsi"/>
          <w:sz w:val="20"/>
          <w:szCs w:val="20"/>
          <w:shd w:val="clear" w:color="auto" w:fill="FFFFFF"/>
        </w:rPr>
        <w:t>I–III</w:t>
      </w:r>
      <w:r w:rsidRPr="000A2FA5">
        <w:rPr>
          <w:rFonts w:asciiTheme="majorHAnsi" w:hAnsiTheme="majorHAnsi"/>
          <w:sz w:val="20"/>
          <w:szCs w:val="20"/>
          <w:shd w:val="clear" w:color="auto" w:fill="FFFFFF"/>
        </w:rPr>
        <w:t>, adding/clarifying comments as needed.</w:t>
      </w:r>
    </w:p>
    <w:p w14:paraId="3DEC166A" w14:textId="77777777" w:rsidR="00A45FE5" w:rsidRPr="000A2FA5" w:rsidRDefault="00A45FE5" w:rsidP="000A2FA5">
      <w:pPr>
        <w:pStyle w:val="Default"/>
        <w:numPr>
          <w:ilvl w:val="0"/>
          <w:numId w:val="31"/>
        </w:numPr>
        <w:tabs>
          <w:tab w:val="clear" w:pos="720"/>
        </w:tabs>
        <w:ind w:left="360" w:hanging="270"/>
        <w:rPr>
          <w:rFonts w:asciiTheme="majorHAnsi" w:hAnsiTheme="majorHAnsi"/>
          <w:sz w:val="20"/>
          <w:szCs w:val="20"/>
          <w:shd w:val="clear" w:color="auto" w:fill="FFFFFF"/>
        </w:rPr>
      </w:pPr>
      <w:r w:rsidRPr="000A2FA5">
        <w:rPr>
          <w:rFonts w:asciiTheme="majorHAnsi" w:hAnsiTheme="majorHAnsi"/>
          <w:sz w:val="20"/>
          <w:szCs w:val="20"/>
          <w:shd w:val="clear" w:color="auto" w:fill="FFFFFF"/>
        </w:rPr>
        <w:t>Write summary comments for your overall rating on your recording sheet.</w:t>
      </w:r>
    </w:p>
    <w:p w14:paraId="2524C450" w14:textId="77777777" w:rsidR="00A45FE5" w:rsidRPr="000A2FA5" w:rsidRDefault="00A45FE5" w:rsidP="000A2FA5">
      <w:pPr>
        <w:pStyle w:val="Default"/>
        <w:numPr>
          <w:ilvl w:val="0"/>
          <w:numId w:val="31"/>
        </w:numPr>
        <w:tabs>
          <w:tab w:val="clear" w:pos="720"/>
        </w:tabs>
        <w:ind w:left="360" w:hanging="270"/>
        <w:rPr>
          <w:rFonts w:asciiTheme="majorHAnsi" w:hAnsiTheme="majorHAnsi"/>
          <w:sz w:val="20"/>
          <w:szCs w:val="20"/>
          <w:shd w:val="clear" w:color="auto" w:fill="FFFFFF"/>
        </w:rPr>
      </w:pPr>
      <w:r w:rsidRPr="000A2FA5">
        <w:rPr>
          <w:rFonts w:asciiTheme="majorHAnsi" w:hAnsiTheme="majorHAnsi"/>
          <w:sz w:val="20"/>
          <w:szCs w:val="20"/>
          <w:shd w:val="clear" w:color="auto" w:fill="FFFFFF"/>
        </w:rPr>
        <w:t xml:space="preserve">Total </w:t>
      </w:r>
      <w:r w:rsidRPr="000A2FA5">
        <w:rPr>
          <w:sz w:val="20"/>
          <w:szCs w:val="20"/>
        </w:rPr>
        <w:t xml:space="preserve">category </w:t>
      </w:r>
      <w:r w:rsidRPr="000A2FA5">
        <w:rPr>
          <w:rFonts w:asciiTheme="majorHAnsi" w:hAnsiTheme="majorHAnsi"/>
          <w:sz w:val="20"/>
          <w:szCs w:val="20"/>
          <w:shd w:val="clear" w:color="auto" w:fill="FFFFFF"/>
        </w:rPr>
        <w:t>ratings</w:t>
      </w:r>
      <w:r w:rsidR="00B00ACB">
        <w:rPr>
          <w:rFonts w:asciiTheme="majorHAnsi" w:hAnsiTheme="majorHAnsi"/>
          <w:sz w:val="20"/>
          <w:szCs w:val="20"/>
          <w:shd w:val="clear" w:color="auto" w:fill="FFFFFF"/>
        </w:rPr>
        <w:t>, reflect on the overall quality of the lesson or unit,</w:t>
      </w:r>
      <w:r w:rsidRPr="000A2FA5">
        <w:rPr>
          <w:rFonts w:asciiTheme="majorHAnsi" w:hAnsiTheme="majorHAnsi"/>
          <w:sz w:val="20"/>
          <w:szCs w:val="20"/>
          <w:shd w:val="clear" w:color="auto" w:fill="FFFFFF"/>
        </w:rPr>
        <w:t xml:space="preserve"> and record </w:t>
      </w:r>
      <w:r w:rsidR="00BE6B61">
        <w:rPr>
          <w:rFonts w:asciiTheme="majorHAnsi" w:hAnsiTheme="majorHAnsi"/>
          <w:sz w:val="20"/>
          <w:szCs w:val="20"/>
          <w:shd w:val="clear" w:color="auto" w:fill="FFFFFF"/>
        </w:rPr>
        <w:t xml:space="preserve">the </w:t>
      </w:r>
      <w:r w:rsidRPr="000A2FA5">
        <w:rPr>
          <w:rFonts w:asciiTheme="majorHAnsi" w:hAnsiTheme="majorHAnsi"/>
          <w:sz w:val="20"/>
          <w:szCs w:val="20"/>
          <w:shd w:val="clear" w:color="auto" w:fill="FFFFFF"/>
        </w:rPr>
        <w:t>overall rating</w:t>
      </w:r>
      <w:r w:rsidR="00BE6B61">
        <w:rPr>
          <w:rFonts w:asciiTheme="majorHAnsi" w:hAnsiTheme="majorHAnsi"/>
          <w:sz w:val="20"/>
          <w:szCs w:val="20"/>
          <w:shd w:val="clear" w:color="auto" w:fill="FFFFFF"/>
        </w:rPr>
        <w:t xml:space="preserve"> of</w:t>
      </w:r>
      <w:r w:rsidRPr="000A2FA5">
        <w:rPr>
          <w:rFonts w:asciiTheme="majorHAnsi" w:hAnsiTheme="majorHAnsi"/>
          <w:sz w:val="20"/>
          <w:szCs w:val="20"/>
          <w:shd w:val="clear" w:color="auto" w:fill="FFFFFF"/>
        </w:rPr>
        <w:t xml:space="preserve"> E,</w:t>
      </w:r>
      <w:r w:rsidR="00B00ACB">
        <w:rPr>
          <w:rFonts w:asciiTheme="majorHAnsi" w:hAnsiTheme="majorHAnsi"/>
          <w:sz w:val="20"/>
          <w:szCs w:val="20"/>
          <w:shd w:val="clear" w:color="auto" w:fill="FFFFFF"/>
        </w:rPr>
        <w:t xml:space="preserve"> E/I, R, </w:t>
      </w:r>
      <w:r w:rsidR="00BE6B61">
        <w:rPr>
          <w:rFonts w:asciiTheme="majorHAnsi" w:hAnsiTheme="majorHAnsi"/>
          <w:sz w:val="20"/>
          <w:szCs w:val="20"/>
          <w:shd w:val="clear" w:color="auto" w:fill="FFFFFF"/>
        </w:rPr>
        <w:t xml:space="preserve">or </w:t>
      </w:r>
      <w:r w:rsidR="00B00ACB">
        <w:rPr>
          <w:rFonts w:asciiTheme="majorHAnsi" w:hAnsiTheme="majorHAnsi"/>
          <w:sz w:val="20"/>
          <w:szCs w:val="20"/>
          <w:shd w:val="clear" w:color="auto" w:fill="FFFFFF"/>
        </w:rPr>
        <w:t>N</w:t>
      </w:r>
      <w:r w:rsidRPr="000A2FA5">
        <w:rPr>
          <w:rFonts w:asciiTheme="majorHAnsi" w:hAnsiTheme="majorHAnsi"/>
          <w:sz w:val="20"/>
          <w:szCs w:val="20"/>
          <w:shd w:val="clear" w:color="auto" w:fill="FFFFFF"/>
        </w:rPr>
        <w:t>.</w:t>
      </w:r>
    </w:p>
    <w:p w14:paraId="0E8C08CF" w14:textId="77777777" w:rsidR="00A45FE5" w:rsidRDefault="00A45FE5" w:rsidP="00A45FE5">
      <w:pPr>
        <w:pStyle w:val="Default"/>
        <w:rPr>
          <w:rFonts w:asciiTheme="majorHAnsi" w:hAnsiTheme="majorHAnsi"/>
          <w:i/>
          <w:iCs/>
          <w:sz w:val="19"/>
          <w:szCs w:val="19"/>
          <w:shd w:val="clear" w:color="auto" w:fill="FFFFFF"/>
        </w:rPr>
      </w:pPr>
      <w:r w:rsidRPr="000A2FA5">
        <w:rPr>
          <w:rFonts w:asciiTheme="majorHAnsi" w:hAnsiTheme="majorHAnsi"/>
          <w:i/>
          <w:iCs/>
          <w:sz w:val="20"/>
          <w:szCs w:val="20"/>
          <w:shd w:val="clear" w:color="auto" w:fill="FFFFFF"/>
        </w:rPr>
        <w:t>If working in a group, individuals should record their overall rating prior</w:t>
      </w:r>
      <w:r w:rsidRPr="00390508">
        <w:rPr>
          <w:rFonts w:asciiTheme="majorHAnsi" w:hAnsiTheme="majorHAnsi"/>
          <w:i/>
          <w:iCs/>
          <w:sz w:val="19"/>
          <w:szCs w:val="19"/>
          <w:shd w:val="clear" w:color="auto" w:fill="FFFFFF"/>
        </w:rPr>
        <w:t xml:space="preserve"> to conversation.</w:t>
      </w:r>
    </w:p>
    <w:p w14:paraId="2D3A9536" w14:textId="77777777" w:rsidR="00A45FE5" w:rsidRPr="00390508" w:rsidRDefault="00A45FE5" w:rsidP="00A45FE5">
      <w:pPr>
        <w:pStyle w:val="Default"/>
        <w:rPr>
          <w:rFonts w:asciiTheme="majorHAnsi" w:hAnsiTheme="majorHAnsi"/>
          <w:i/>
          <w:iCs/>
          <w:sz w:val="19"/>
          <w:szCs w:val="19"/>
          <w:shd w:val="clear" w:color="auto" w:fill="FFFFFF"/>
        </w:rPr>
      </w:pPr>
    </w:p>
    <w:p w14:paraId="3B7B124F" w14:textId="77777777" w:rsidR="00A45FE5" w:rsidRPr="00390508" w:rsidRDefault="00A45FE5" w:rsidP="00A45FE5">
      <w:pPr>
        <w:pStyle w:val="Default"/>
        <w:rPr>
          <w:rFonts w:asciiTheme="majorHAnsi" w:hAnsiTheme="majorHAnsi"/>
          <w:b/>
          <w:bCs/>
          <w:color w:val="auto"/>
          <w:sz w:val="19"/>
          <w:szCs w:val="19"/>
          <w:u w:val="single"/>
          <w:shd w:val="clear" w:color="auto" w:fill="FFFFFF"/>
        </w:rPr>
      </w:pPr>
      <w:r w:rsidRPr="00390508">
        <w:rPr>
          <w:rFonts w:asciiTheme="majorHAnsi" w:hAnsiTheme="majorHAnsi"/>
          <w:b/>
          <w:bCs/>
          <w:color w:val="auto"/>
          <w:sz w:val="19"/>
          <w:szCs w:val="19"/>
          <w:u w:val="single"/>
          <w:shd w:val="clear" w:color="auto" w:fill="FFFFFF"/>
        </w:rPr>
        <w:t xml:space="preserve">Step 5 – Compare Overall Ratings and </w:t>
      </w:r>
      <w:r>
        <w:rPr>
          <w:rFonts w:asciiTheme="majorHAnsi" w:hAnsiTheme="majorHAnsi"/>
          <w:b/>
          <w:bCs/>
          <w:color w:val="auto"/>
          <w:sz w:val="19"/>
          <w:szCs w:val="19"/>
          <w:u w:val="single"/>
          <w:shd w:val="clear" w:color="auto" w:fill="FFFFFF"/>
        </w:rPr>
        <w:t>Recommend</w:t>
      </w:r>
      <w:r w:rsidRPr="00390508">
        <w:rPr>
          <w:rFonts w:asciiTheme="majorHAnsi" w:hAnsiTheme="majorHAnsi"/>
          <w:b/>
          <w:bCs/>
          <w:color w:val="auto"/>
          <w:sz w:val="19"/>
          <w:szCs w:val="19"/>
          <w:u w:val="single"/>
          <w:shd w:val="clear" w:color="auto" w:fill="FFFFFF"/>
        </w:rPr>
        <w:t xml:space="preserve"> Next Steps  </w:t>
      </w:r>
    </w:p>
    <w:p w14:paraId="7B7A246E" w14:textId="77777777" w:rsidR="00A45FE5" w:rsidRPr="000A2FA5" w:rsidRDefault="00A45FE5" w:rsidP="000A2FA5">
      <w:pPr>
        <w:pStyle w:val="Default"/>
        <w:numPr>
          <w:ilvl w:val="0"/>
          <w:numId w:val="32"/>
        </w:numPr>
        <w:ind w:left="360" w:hanging="270"/>
        <w:rPr>
          <w:rFonts w:asciiTheme="majorHAnsi" w:hAnsiTheme="majorHAnsi"/>
          <w:bCs/>
          <w:color w:val="auto"/>
          <w:sz w:val="20"/>
          <w:szCs w:val="20"/>
          <w:shd w:val="clear" w:color="auto" w:fill="FFFFFF"/>
        </w:rPr>
      </w:pPr>
      <w:r w:rsidRPr="000A2FA5">
        <w:rPr>
          <w:rFonts w:asciiTheme="majorHAnsi" w:hAnsiTheme="majorHAnsi"/>
          <w:bCs/>
          <w:color w:val="auto"/>
          <w:sz w:val="20"/>
          <w:szCs w:val="20"/>
          <w:shd w:val="clear" w:color="auto" w:fill="FFFFFF"/>
        </w:rPr>
        <w:t>Note the evidence cited to arrive at final ratings, summary comments and similarities and differences among raters. Recommend next steps for the lesson/unit and provide recommendations for improvement and/or ratings to developers/teachers.</w:t>
      </w:r>
    </w:p>
    <w:p w14:paraId="17D497F5" w14:textId="77777777" w:rsidR="00A45FE5" w:rsidRPr="000A2FA5" w:rsidRDefault="00A45FE5" w:rsidP="00A45FE5">
      <w:pPr>
        <w:pStyle w:val="Default"/>
        <w:rPr>
          <w:rFonts w:asciiTheme="majorHAnsi" w:hAnsiTheme="majorHAnsi"/>
          <w:iCs/>
          <w:sz w:val="20"/>
          <w:szCs w:val="20"/>
          <w:shd w:val="clear" w:color="auto" w:fill="FFFFFF"/>
        </w:rPr>
      </w:pPr>
    </w:p>
    <w:p w14:paraId="51D65F8E" w14:textId="77777777" w:rsidR="00A45FE5" w:rsidRPr="00390508" w:rsidRDefault="00A45FE5" w:rsidP="00A45FE5">
      <w:pPr>
        <w:pStyle w:val="Default"/>
        <w:rPr>
          <w:rFonts w:asciiTheme="majorHAnsi" w:hAnsiTheme="majorHAnsi"/>
          <w:bCs/>
          <w:color w:val="auto"/>
          <w:sz w:val="19"/>
          <w:szCs w:val="19"/>
          <w:shd w:val="clear" w:color="auto" w:fill="FFFFFF"/>
        </w:rPr>
      </w:pPr>
      <w:r w:rsidRPr="00390508">
        <w:rPr>
          <w:b/>
          <w:bCs/>
          <w:sz w:val="19"/>
          <w:szCs w:val="19"/>
          <w:u w:val="single"/>
        </w:rPr>
        <w:t xml:space="preserve">Rating Scales </w:t>
      </w:r>
    </w:p>
    <w:p w14:paraId="281CA45A" w14:textId="77777777" w:rsidR="00A45FE5" w:rsidRPr="00390508" w:rsidRDefault="00A45FE5" w:rsidP="00A45FE5">
      <w:pPr>
        <w:pStyle w:val="Default"/>
        <w:rPr>
          <w:b/>
          <w:bCs/>
          <w:i/>
          <w:sz w:val="19"/>
          <w:szCs w:val="19"/>
        </w:rPr>
      </w:pPr>
      <w:r w:rsidRPr="00390508">
        <w:rPr>
          <w:b/>
          <w:bCs/>
          <w:i/>
          <w:sz w:val="19"/>
          <w:szCs w:val="19"/>
        </w:rPr>
        <w:t xml:space="preserve">Rating for </w:t>
      </w:r>
      <w:r w:rsidR="003F2E51">
        <w:rPr>
          <w:b/>
          <w:bCs/>
          <w:i/>
          <w:sz w:val="19"/>
          <w:szCs w:val="19"/>
        </w:rPr>
        <w:t>Category</w:t>
      </w:r>
      <w:r w:rsidRPr="00390508">
        <w:rPr>
          <w:b/>
          <w:bCs/>
          <w:i/>
          <w:sz w:val="19"/>
          <w:szCs w:val="19"/>
        </w:rPr>
        <w:t xml:space="preserve"> I: </w:t>
      </w:r>
      <w:r w:rsidR="003F2E51">
        <w:rPr>
          <w:b/>
          <w:bCs/>
          <w:i/>
          <w:sz w:val="19"/>
          <w:szCs w:val="19"/>
        </w:rPr>
        <w:t>NGSS 3D Designed</w:t>
      </w:r>
      <w:r w:rsidRPr="00390508">
        <w:rPr>
          <w:b/>
          <w:bCs/>
          <w:i/>
          <w:sz w:val="19"/>
          <w:szCs w:val="19"/>
        </w:rPr>
        <w:t xml:space="preserve"> is non-negotiable and requires a rating of 2 or 3. If rating is 0 or 1 then </w:t>
      </w:r>
      <w:r w:rsidR="00C31245">
        <w:rPr>
          <w:b/>
          <w:bCs/>
          <w:i/>
          <w:sz w:val="19"/>
          <w:szCs w:val="19"/>
        </w:rPr>
        <w:t>a</w:t>
      </w:r>
      <w:r w:rsidR="00CC59C0">
        <w:rPr>
          <w:b/>
          <w:bCs/>
          <w:i/>
          <w:sz w:val="19"/>
          <w:szCs w:val="19"/>
        </w:rPr>
        <w:t xml:space="preserve"> review for resource approval </w:t>
      </w:r>
      <w:r w:rsidRPr="00390508">
        <w:rPr>
          <w:b/>
          <w:bCs/>
          <w:i/>
          <w:sz w:val="19"/>
          <w:szCs w:val="19"/>
        </w:rPr>
        <w:t xml:space="preserve">does not continue. </w:t>
      </w:r>
    </w:p>
    <w:tbl>
      <w:tblPr>
        <w:tblW w:w="13932" w:type="dxa"/>
        <w:tblInd w:w="-72" w:type="dxa"/>
        <w:tblLayout w:type="fixed"/>
        <w:tblLook w:val="0000" w:firstRow="0" w:lastRow="0" w:firstColumn="0" w:lastColumn="0" w:noHBand="0" w:noVBand="0"/>
      </w:tblPr>
      <w:tblGrid>
        <w:gridCol w:w="5292"/>
        <w:gridCol w:w="8640"/>
      </w:tblGrid>
      <w:tr w:rsidR="009E05BA" w:rsidRPr="00390508" w14:paraId="5B77A06C" w14:textId="77777777" w:rsidTr="00190890">
        <w:trPr>
          <w:trHeight w:val="971"/>
        </w:trPr>
        <w:tc>
          <w:tcPr>
            <w:tcW w:w="5292" w:type="dxa"/>
          </w:tcPr>
          <w:p w14:paraId="6DD9DB65" w14:textId="77777777" w:rsidR="009E05BA" w:rsidRPr="00256389" w:rsidRDefault="009E05BA" w:rsidP="00E80421">
            <w:pPr>
              <w:pStyle w:val="Default"/>
              <w:spacing w:before="120"/>
              <w:rPr>
                <w:b/>
                <w:bCs/>
                <w:sz w:val="18"/>
                <w:szCs w:val="18"/>
                <w:u w:val="single"/>
              </w:rPr>
            </w:pPr>
            <w:r w:rsidRPr="00256389">
              <w:rPr>
                <w:b/>
                <w:bCs/>
                <w:sz w:val="18"/>
                <w:szCs w:val="18"/>
                <w:u w:val="single"/>
              </w:rPr>
              <w:t xml:space="preserve">Rating Scale for </w:t>
            </w:r>
            <w:r>
              <w:rPr>
                <w:b/>
                <w:bCs/>
                <w:sz w:val="18"/>
                <w:szCs w:val="18"/>
                <w:u w:val="single"/>
              </w:rPr>
              <w:t>Categories</w:t>
            </w:r>
            <w:r w:rsidRPr="00256389">
              <w:rPr>
                <w:b/>
                <w:bCs/>
                <w:sz w:val="18"/>
                <w:szCs w:val="18"/>
                <w:u w:val="single"/>
              </w:rPr>
              <w:t xml:space="preserve"> I, II, </w:t>
            </w:r>
            <w:r>
              <w:rPr>
                <w:b/>
                <w:bCs/>
                <w:sz w:val="18"/>
                <w:szCs w:val="18"/>
                <w:u w:val="single"/>
              </w:rPr>
              <w:t>&amp; III</w:t>
            </w:r>
            <w:r w:rsidRPr="00256389">
              <w:rPr>
                <w:b/>
                <w:bCs/>
                <w:sz w:val="18"/>
                <w:szCs w:val="18"/>
                <w:u w:val="single"/>
              </w:rPr>
              <w:t xml:space="preserve">: </w:t>
            </w:r>
          </w:p>
          <w:p w14:paraId="59C2B590" w14:textId="77777777" w:rsidR="009E05BA" w:rsidRPr="00256389" w:rsidRDefault="009E05BA" w:rsidP="003F2E51">
            <w:pPr>
              <w:pStyle w:val="Default"/>
              <w:rPr>
                <w:sz w:val="18"/>
                <w:szCs w:val="18"/>
              </w:rPr>
            </w:pPr>
            <w:r>
              <w:rPr>
                <w:sz w:val="18"/>
                <w:szCs w:val="18"/>
              </w:rPr>
              <w:t>Rating scales are different for each category and can be found after each category in the rubric.</w:t>
            </w:r>
          </w:p>
        </w:tc>
        <w:tc>
          <w:tcPr>
            <w:tcW w:w="8640" w:type="dxa"/>
            <w:vMerge w:val="restart"/>
          </w:tcPr>
          <w:p w14:paraId="1DBC4987" w14:textId="77777777" w:rsidR="009E05BA" w:rsidRPr="00256389" w:rsidRDefault="009E05BA" w:rsidP="00E80421">
            <w:pPr>
              <w:pStyle w:val="Default"/>
              <w:spacing w:before="120"/>
              <w:ind w:left="72"/>
              <w:rPr>
                <w:sz w:val="18"/>
                <w:szCs w:val="18"/>
                <w:u w:val="single"/>
              </w:rPr>
            </w:pPr>
            <w:r w:rsidRPr="00256389">
              <w:rPr>
                <w:b/>
                <w:bCs/>
                <w:sz w:val="18"/>
                <w:szCs w:val="18"/>
                <w:u w:val="single"/>
              </w:rPr>
              <w:t xml:space="preserve">Overall Rating for the Lesson/Unit: </w:t>
            </w:r>
          </w:p>
          <w:p w14:paraId="5B5D8F51" w14:textId="0811572F" w:rsidR="00632B07" w:rsidRPr="00632B07" w:rsidRDefault="00632B07" w:rsidP="00632B07">
            <w:pPr>
              <w:rPr>
                <w:rFonts w:ascii="Calibri" w:hAnsi="Calibri" w:cs="Calibri"/>
                <w:color w:val="000000"/>
                <w:sz w:val="18"/>
                <w:szCs w:val="18"/>
              </w:rPr>
            </w:pPr>
            <w:r w:rsidRPr="00A221B3">
              <w:rPr>
                <w:rFonts w:ascii="Calibri" w:hAnsi="Calibri" w:cs="Calibri"/>
                <w:b/>
                <w:color w:val="000000"/>
                <w:sz w:val="18"/>
                <w:szCs w:val="18"/>
              </w:rPr>
              <w:t>E</w:t>
            </w:r>
            <w:r>
              <w:rPr>
                <w:rFonts w:ascii="Calibri" w:hAnsi="Calibri" w:cs="Calibri"/>
                <w:b/>
                <w:color w:val="000000"/>
                <w:sz w:val="18"/>
                <w:szCs w:val="18"/>
              </w:rPr>
              <w:t>: Example of high q</w:t>
            </w:r>
            <w:r w:rsidRPr="00A221B3">
              <w:rPr>
                <w:rFonts w:ascii="Calibri" w:hAnsi="Calibri" w:cs="Calibri"/>
                <w:b/>
                <w:color w:val="000000"/>
                <w:sz w:val="18"/>
                <w:szCs w:val="18"/>
              </w:rPr>
              <w:t xml:space="preserve">uality </w:t>
            </w:r>
            <w:r>
              <w:rPr>
                <w:rFonts w:ascii="Calibri" w:hAnsi="Calibri" w:cs="Calibri"/>
                <w:b/>
                <w:color w:val="000000"/>
                <w:sz w:val="18"/>
                <w:szCs w:val="18"/>
              </w:rPr>
              <w:t xml:space="preserve">NGSS </w:t>
            </w:r>
            <w:r w:rsidRPr="00A221B3">
              <w:rPr>
                <w:rFonts w:ascii="Calibri" w:hAnsi="Calibri" w:cs="Calibri"/>
                <w:b/>
                <w:color w:val="000000"/>
                <w:sz w:val="18"/>
                <w:szCs w:val="18"/>
              </w:rPr>
              <w:t>design</w:t>
            </w:r>
            <w:r>
              <w:rPr>
                <w:rFonts w:ascii="Calibri" w:hAnsi="Calibri" w:cs="Calibri"/>
                <w:color w:val="000000"/>
                <w:sz w:val="18"/>
                <w:szCs w:val="18"/>
              </w:rPr>
              <w:t>—</w:t>
            </w:r>
            <w:r>
              <w:rPr>
                <w:rFonts w:ascii="Calibri" w:hAnsi="Calibri" w:cs="Calibri"/>
                <w:bCs/>
                <w:color w:val="000000"/>
                <w:sz w:val="18"/>
                <w:szCs w:val="18"/>
              </w:rPr>
              <w:t>High quality design for the NGSS across all three categories of the rubric; a lesson or unit with this rating will still need adjustments for a specific classroom, but the support is there to make this possible;</w:t>
            </w:r>
            <w:r>
              <w:rPr>
                <w:rFonts w:ascii="Calibri" w:hAnsi="Calibri" w:cs="Calibri"/>
                <w:color w:val="000000"/>
                <w:sz w:val="18"/>
                <w:szCs w:val="18"/>
              </w:rPr>
              <w:t xml:space="preserve"> </w:t>
            </w:r>
            <w:r w:rsidRPr="00AA4CE6">
              <w:rPr>
                <w:rFonts w:ascii="Calibri" w:hAnsi="Calibri" w:cs="Calibri"/>
                <w:color w:val="000000"/>
                <w:sz w:val="18"/>
                <w:szCs w:val="18"/>
              </w:rPr>
              <w:t>exemplifies most criteria across Categories I, II, &amp; III of the rubric.</w:t>
            </w:r>
            <w:r w:rsidRPr="0008422C">
              <w:rPr>
                <w:rFonts w:ascii="Calibri" w:hAnsi="Calibri" w:cs="Calibri"/>
                <w:color w:val="000000"/>
                <w:sz w:val="18"/>
                <w:szCs w:val="18"/>
              </w:rPr>
              <w:t xml:space="preserve"> (tota</w:t>
            </w:r>
            <w:r>
              <w:rPr>
                <w:rFonts w:ascii="Calibri" w:hAnsi="Calibri" w:cs="Calibri"/>
                <w:color w:val="000000"/>
                <w:sz w:val="18"/>
                <w:szCs w:val="18"/>
              </w:rPr>
              <w:t>l score</w:t>
            </w:r>
            <w:r w:rsidRPr="0008422C">
              <w:rPr>
                <w:rFonts w:ascii="Calibri" w:hAnsi="Calibri" w:cs="Calibri"/>
                <w:color w:val="000000"/>
                <w:sz w:val="18"/>
                <w:szCs w:val="18"/>
              </w:rPr>
              <w:t xml:space="preserve"> </w:t>
            </w:r>
            <w:r>
              <w:rPr>
                <w:rFonts w:ascii="Calibri" w:hAnsi="Calibri" w:cs="Calibri"/>
                <w:color w:val="000000"/>
                <w:sz w:val="18"/>
                <w:szCs w:val="18"/>
              </w:rPr>
              <w:t>~8</w:t>
            </w:r>
            <w:r w:rsidR="00E14562">
              <w:rPr>
                <w:rFonts w:ascii="Calibri" w:hAnsi="Calibri" w:cs="Calibri"/>
                <w:color w:val="000000"/>
                <w:sz w:val="18"/>
                <w:szCs w:val="18"/>
              </w:rPr>
              <w:t>–</w:t>
            </w:r>
            <w:r>
              <w:rPr>
                <w:rFonts w:ascii="Calibri" w:hAnsi="Calibri" w:cs="Calibri"/>
                <w:color w:val="000000"/>
                <w:sz w:val="18"/>
                <w:szCs w:val="18"/>
              </w:rPr>
              <w:t>9)</w:t>
            </w:r>
            <w:r>
              <w:rPr>
                <w:rFonts w:ascii="Calibri" w:hAnsi="Calibri" w:cs="Calibri"/>
                <w:color w:val="000000"/>
                <w:sz w:val="18"/>
                <w:szCs w:val="18"/>
              </w:rPr>
              <w:br/>
            </w:r>
            <w:r w:rsidRPr="00A221B3">
              <w:rPr>
                <w:rFonts w:ascii="Calibri" w:hAnsi="Calibri" w:cs="Calibri"/>
                <w:b/>
                <w:color w:val="000000"/>
                <w:sz w:val="18"/>
                <w:szCs w:val="18"/>
              </w:rPr>
              <w:t>E/I</w:t>
            </w:r>
            <w:r>
              <w:rPr>
                <w:rFonts w:ascii="Calibri" w:hAnsi="Calibri" w:cs="Calibri"/>
                <w:b/>
                <w:color w:val="000000"/>
                <w:sz w:val="18"/>
                <w:szCs w:val="18"/>
              </w:rPr>
              <w:t>: Example of high q</w:t>
            </w:r>
            <w:r w:rsidRPr="00A221B3">
              <w:rPr>
                <w:rFonts w:ascii="Calibri" w:hAnsi="Calibri" w:cs="Calibri"/>
                <w:b/>
                <w:color w:val="000000"/>
                <w:sz w:val="18"/>
                <w:szCs w:val="18"/>
              </w:rPr>
              <w:t>uality</w:t>
            </w:r>
            <w:r>
              <w:rPr>
                <w:rFonts w:ascii="Calibri" w:hAnsi="Calibri" w:cs="Calibri"/>
                <w:b/>
                <w:color w:val="000000"/>
                <w:sz w:val="18"/>
                <w:szCs w:val="18"/>
              </w:rPr>
              <w:t xml:space="preserve"> NGSS design</w:t>
            </w:r>
            <w:r w:rsidRPr="00A221B3">
              <w:rPr>
                <w:rFonts w:ascii="Calibri" w:hAnsi="Calibri" w:cs="Calibri"/>
                <w:b/>
                <w:color w:val="000000"/>
                <w:sz w:val="18"/>
                <w:szCs w:val="18"/>
              </w:rPr>
              <w:t xml:space="preserve"> if Improved</w:t>
            </w:r>
            <w:r>
              <w:rPr>
                <w:b/>
                <w:bCs/>
                <w:sz w:val="18"/>
                <w:szCs w:val="18"/>
              </w:rPr>
              <w:t>—</w:t>
            </w:r>
            <w:r w:rsidRPr="00A221B3">
              <w:rPr>
                <w:rFonts w:ascii="Calibri" w:hAnsi="Calibri" w:cs="Calibri"/>
                <w:color w:val="000000"/>
                <w:sz w:val="18"/>
                <w:szCs w:val="18"/>
              </w:rPr>
              <w:t xml:space="preserve">Adequate design for the </w:t>
            </w:r>
            <w:r>
              <w:rPr>
                <w:rFonts w:ascii="Calibri" w:hAnsi="Calibri" w:cs="Calibri"/>
                <w:color w:val="000000"/>
                <w:sz w:val="18"/>
                <w:szCs w:val="18"/>
              </w:rPr>
              <w:t>NGSS</w:t>
            </w:r>
            <w:r w:rsidRPr="0008422C">
              <w:rPr>
                <w:rFonts w:ascii="Calibri" w:hAnsi="Calibri" w:cs="Calibri"/>
                <w:color w:val="000000"/>
                <w:sz w:val="18"/>
                <w:szCs w:val="18"/>
              </w:rPr>
              <w:t xml:space="preserve">, but </w:t>
            </w:r>
            <w:r>
              <w:rPr>
                <w:rFonts w:ascii="Calibri" w:hAnsi="Calibri" w:cs="Calibri"/>
                <w:color w:val="000000"/>
                <w:sz w:val="18"/>
                <w:szCs w:val="18"/>
              </w:rPr>
              <w:t>would benefit from</w:t>
            </w:r>
            <w:r w:rsidRPr="0008422C">
              <w:rPr>
                <w:rFonts w:ascii="Calibri" w:hAnsi="Calibri" w:cs="Calibri"/>
                <w:color w:val="000000"/>
                <w:sz w:val="18"/>
                <w:szCs w:val="18"/>
              </w:rPr>
              <w:t xml:space="preserve"> </w:t>
            </w:r>
            <w:r>
              <w:rPr>
                <w:rFonts w:ascii="Calibri" w:hAnsi="Calibri" w:cs="Calibri"/>
                <w:color w:val="000000"/>
                <w:sz w:val="18"/>
                <w:szCs w:val="18"/>
              </w:rPr>
              <w:t xml:space="preserve">some </w:t>
            </w:r>
            <w:r w:rsidRPr="0008422C">
              <w:rPr>
                <w:rFonts w:ascii="Calibri" w:hAnsi="Calibri" w:cs="Calibri"/>
                <w:color w:val="000000"/>
                <w:sz w:val="18"/>
                <w:szCs w:val="18"/>
              </w:rPr>
              <w:t>improvement in one or more categories</w:t>
            </w:r>
            <w:r>
              <w:rPr>
                <w:rFonts w:ascii="Calibri" w:hAnsi="Calibri" w:cs="Calibri"/>
                <w:color w:val="000000"/>
                <w:sz w:val="18"/>
                <w:szCs w:val="18"/>
              </w:rPr>
              <w:t>; most criteria have at least adequate evidence</w:t>
            </w:r>
            <w:r w:rsidRPr="0008422C">
              <w:rPr>
                <w:rFonts w:ascii="Calibri" w:hAnsi="Calibri" w:cs="Calibri"/>
                <w:color w:val="000000"/>
                <w:sz w:val="18"/>
                <w:szCs w:val="18"/>
              </w:rPr>
              <w:t xml:space="preserve"> (total</w:t>
            </w:r>
            <w:r>
              <w:rPr>
                <w:rFonts w:ascii="Calibri" w:hAnsi="Calibri" w:cs="Calibri"/>
                <w:color w:val="000000"/>
                <w:sz w:val="18"/>
                <w:szCs w:val="18"/>
              </w:rPr>
              <w:t xml:space="preserve"> score</w:t>
            </w:r>
            <w:r w:rsidRPr="0008422C">
              <w:rPr>
                <w:rFonts w:ascii="Calibri" w:hAnsi="Calibri" w:cs="Calibri"/>
                <w:color w:val="000000"/>
                <w:sz w:val="18"/>
                <w:szCs w:val="18"/>
              </w:rPr>
              <w:t xml:space="preserve"> </w:t>
            </w:r>
            <w:r>
              <w:rPr>
                <w:rFonts w:ascii="Calibri" w:hAnsi="Calibri" w:cs="Calibri"/>
                <w:color w:val="000000"/>
                <w:sz w:val="18"/>
                <w:szCs w:val="18"/>
              </w:rPr>
              <w:t>~6</w:t>
            </w:r>
            <w:r w:rsidR="00E14562">
              <w:rPr>
                <w:rFonts w:ascii="Calibri" w:hAnsi="Calibri" w:cs="Calibri"/>
                <w:color w:val="000000"/>
                <w:sz w:val="18"/>
                <w:szCs w:val="18"/>
              </w:rPr>
              <w:t>–</w:t>
            </w:r>
            <w:r>
              <w:rPr>
                <w:rFonts w:ascii="Calibri" w:hAnsi="Calibri" w:cs="Calibri"/>
                <w:color w:val="000000"/>
                <w:sz w:val="18"/>
                <w:szCs w:val="18"/>
              </w:rPr>
              <w:t>7)</w:t>
            </w:r>
            <w:r>
              <w:rPr>
                <w:rFonts w:ascii="Calibri" w:hAnsi="Calibri" w:cs="Calibri"/>
                <w:color w:val="000000"/>
                <w:sz w:val="18"/>
                <w:szCs w:val="18"/>
              </w:rPr>
              <w:br/>
            </w:r>
            <w:r w:rsidRPr="00A221B3">
              <w:rPr>
                <w:rFonts w:ascii="Calibri" w:hAnsi="Calibri" w:cs="Calibri"/>
                <w:b/>
                <w:color w:val="000000"/>
                <w:sz w:val="18"/>
                <w:szCs w:val="18"/>
              </w:rPr>
              <w:t>R</w:t>
            </w:r>
            <w:r>
              <w:rPr>
                <w:rFonts w:ascii="Calibri" w:hAnsi="Calibri" w:cs="Calibri"/>
                <w:b/>
                <w:color w:val="000000"/>
                <w:sz w:val="18"/>
                <w:szCs w:val="18"/>
              </w:rPr>
              <w:t>: Revision n</w:t>
            </w:r>
            <w:r w:rsidRPr="00A221B3">
              <w:rPr>
                <w:rFonts w:ascii="Calibri" w:hAnsi="Calibri" w:cs="Calibri"/>
                <w:b/>
                <w:color w:val="000000"/>
                <w:sz w:val="18"/>
                <w:szCs w:val="18"/>
              </w:rPr>
              <w:t>eeded</w:t>
            </w:r>
            <w:r>
              <w:rPr>
                <w:b/>
                <w:bCs/>
                <w:sz w:val="18"/>
                <w:szCs w:val="18"/>
              </w:rPr>
              <w:t>—</w:t>
            </w:r>
            <w:r w:rsidRPr="0008422C">
              <w:rPr>
                <w:rFonts w:ascii="Calibri" w:hAnsi="Calibri" w:cs="Calibri"/>
                <w:color w:val="000000"/>
                <w:sz w:val="18"/>
                <w:szCs w:val="18"/>
              </w:rPr>
              <w:t xml:space="preserve">Partially </w:t>
            </w:r>
            <w:r>
              <w:rPr>
                <w:rFonts w:ascii="Calibri" w:hAnsi="Calibri" w:cs="Calibri"/>
                <w:color w:val="000000"/>
                <w:sz w:val="18"/>
                <w:szCs w:val="18"/>
              </w:rPr>
              <w:t>designed for the NGSS</w:t>
            </w:r>
            <w:r w:rsidRPr="0008422C">
              <w:rPr>
                <w:rFonts w:ascii="Calibri" w:hAnsi="Calibri" w:cs="Calibri"/>
                <w:color w:val="000000"/>
                <w:sz w:val="18"/>
                <w:szCs w:val="18"/>
              </w:rPr>
              <w:t xml:space="preserve">, but needs significant revision in one or more categories (total </w:t>
            </w:r>
            <w:r>
              <w:rPr>
                <w:rFonts w:ascii="Calibri" w:hAnsi="Calibri" w:cs="Calibri"/>
                <w:color w:val="000000"/>
                <w:sz w:val="18"/>
                <w:szCs w:val="18"/>
              </w:rPr>
              <w:t>~3</w:t>
            </w:r>
            <w:r w:rsidR="00E14562">
              <w:rPr>
                <w:rFonts w:ascii="Calibri" w:hAnsi="Calibri" w:cs="Calibri"/>
                <w:color w:val="000000"/>
                <w:sz w:val="18"/>
                <w:szCs w:val="18"/>
              </w:rPr>
              <w:t>–</w:t>
            </w:r>
            <w:r>
              <w:rPr>
                <w:rFonts w:ascii="Calibri" w:hAnsi="Calibri" w:cs="Calibri"/>
                <w:color w:val="000000"/>
                <w:sz w:val="18"/>
                <w:szCs w:val="18"/>
              </w:rPr>
              <w:t>5)</w:t>
            </w:r>
          </w:p>
          <w:p w14:paraId="2F4FF702" w14:textId="1C4A56A1" w:rsidR="009E05BA" w:rsidRPr="00256389" w:rsidRDefault="00632B07" w:rsidP="00632B07">
            <w:pPr>
              <w:pStyle w:val="Default"/>
              <w:rPr>
                <w:b/>
                <w:bCs/>
                <w:sz w:val="18"/>
                <w:szCs w:val="18"/>
              </w:rPr>
            </w:pPr>
            <w:r w:rsidRPr="00A221B3">
              <w:rPr>
                <w:rFonts w:asciiTheme="majorHAnsi" w:hAnsiTheme="majorHAnsi"/>
                <w:b/>
                <w:sz w:val="18"/>
                <w:szCs w:val="18"/>
              </w:rPr>
              <w:t xml:space="preserve">N: Not </w:t>
            </w:r>
            <w:r>
              <w:rPr>
                <w:rFonts w:asciiTheme="majorHAnsi" w:hAnsiTheme="majorHAnsi"/>
                <w:b/>
                <w:sz w:val="18"/>
                <w:szCs w:val="18"/>
              </w:rPr>
              <w:t>r</w:t>
            </w:r>
            <w:r w:rsidRPr="00A221B3">
              <w:rPr>
                <w:rFonts w:asciiTheme="majorHAnsi" w:hAnsiTheme="majorHAnsi"/>
                <w:b/>
                <w:sz w:val="18"/>
                <w:szCs w:val="18"/>
              </w:rPr>
              <w:t xml:space="preserve">eady to </w:t>
            </w:r>
            <w:r>
              <w:rPr>
                <w:rFonts w:asciiTheme="majorHAnsi" w:hAnsiTheme="majorHAnsi"/>
                <w:b/>
                <w:sz w:val="18"/>
                <w:szCs w:val="18"/>
              </w:rPr>
              <w:t>r</w:t>
            </w:r>
            <w:r w:rsidRPr="00A221B3">
              <w:rPr>
                <w:rFonts w:asciiTheme="majorHAnsi" w:hAnsiTheme="majorHAnsi"/>
                <w:b/>
                <w:sz w:val="18"/>
                <w:szCs w:val="18"/>
              </w:rPr>
              <w:t>eview</w:t>
            </w:r>
            <w:r w:rsidRPr="00A221B3">
              <w:rPr>
                <w:rFonts w:asciiTheme="majorHAnsi" w:hAnsiTheme="majorHAnsi"/>
                <w:b/>
                <w:bCs/>
                <w:sz w:val="18"/>
                <w:szCs w:val="18"/>
              </w:rPr>
              <w:t>—</w:t>
            </w:r>
            <w:r w:rsidRPr="00A221B3">
              <w:rPr>
                <w:rFonts w:asciiTheme="majorHAnsi" w:hAnsiTheme="majorHAnsi"/>
                <w:sz w:val="18"/>
                <w:szCs w:val="18"/>
              </w:rPr>
              <w:t>Not designed for the NGSS; does not meet criteria (total 0</w:t>
            </w:r>
            <w:r w:rsidR="00E14562">
              <w:rPr>
                <w:rFonts w:asciiTheme="majorHAnsi" w:hAnsiTheme="majorHAnsi"/>
                <w:sz w:val="18"/>
                <w:szCs w:val="18"/>
              </w:rPr>
              <w:t>–</w:t>
            </w:r>
            <w:r w:rsidRPr="00A221B3">
              <w:rPr>
                <w:rFonts w:asciiTheme="majorHAnsi" w:hAnsiTheme="majorHAnsi"/>
                <w:sz w:val="18"/>
                <w:szCs w:val="18"/>
              </w:rPr>
              <w:t>2)</w:t>
            </w:r>
            <w:r w:rsidR="009E05BA">
              <w:rPr>
                <w:b/>
                <w:sz w:val="18"/>
                <w:szCs w:val="18"/>
              </w:rPr>
              <w:br/>
            </w:r>
          </w:p>
          <w:p w14:paraId="29C3E6BD" w14:textId="77777777" w:rsidR="009E05BA" w:rsidRPr="00256389" w:rsidRDefault="009E05BA" w:rsidP="00E80421">
            <w:pPr>
              <w:pStyle w:val="Default"/>
              <w:rPr>
                <w:b/>
                <w:bCs/>
                <w:sz w:val="18"/>
                <w:szCs w:val="18"/>
              </w:rPr>
            </w:pPr>
            <w:r w:rsidRPr="00256389">
              <w:rPr>
                <w:sz w:val="18"/>
                <w:szCs w:val="18"/>
              </w:rPr>
              <w:t xml:space="preserve"> </w:t>
            </w:r>
          </w:p>
        </w:tc>
      </w:tr>
      <w:tr w:rsidR="009E05BA" w:rsidRPr="00390508" w14:paraId="0400E8AB" w14:textId="77777777" w:rsidTr="00190890">
        <w:trPr>
          <w:trHeight w:val="171"/>
        </w:trPr>
        <w:tc>
          <w:tcPr>
            <w:tcW w:w="5292" w:type="dxa"/>
          </w:tcPr>
          <w:p w14:paraId="17523F2E" w14:textId="77777777" w:rsidR="009E05BA" w:rsidRPr="00256389" w:rsidRDefault="009E05BA" w:rsidP="00E80421">
            <w:pPr>
              <w:pStyle w:val="Default"/>
              <w:rPr>
                <w:sz w:val="18"/>
                <w:szCs w:val="18"/>
                <w:u w:val="single"/>
              </w:rPr>
            </w:pPr>
            <w:r w:rsidRPr="00256389">
              <w:rPr>
                <w:b/>
                <w:bCs/>
                <w:sz w:val="18"/>
                <w:szCs w:val="18"/>
                <w:u w:val="single"/>
              </w:rPr>
              <w:t xml:space="preserve">Descriptors for </w:t>
            </w:r>
            <w:r>
              <w:rPr>
                <w:b/>
                <w:bCs/>
                <w:sz w:val="18"/>
                <w:szCs w:val="18"/>
                <w:u w:val="single"/>
              </w:rPr>
              <w:t>Categories</w:t>
            </w:r>
            <w:r w:rsidRPr="00256389">
              <w:rPr>
                <w:b/>
                <w:bCs/>
                <w:sz w:val="18"/>
                <w:szCs w:val="18"/>
                <w:u w:val="single"/>
              </w:rPr>
              <w:t xml:space="preserve"> I, I</w:t>
            </w:r>
            <w:r>
              <w:rPr>
                <w:b/>
                <w:bCs/>
                <w:sz w:val="18"/>
                <w:szCs w:val="18"/>
                <w:u w:val="single"/>
              </w:rPr>
              <w:t>I, &amp; III</w:t>
            </w:r>
            <w:r w:rsidRPr="00256389">
              <w:rPr>
                <w:b/>
                <w:bCs/>
                <w:sz w:val="18"/>
                <w:szCs w:val="18"/>
                <w:u w:val="single"/>
              </w:rPr>
              <w:t xml:space="preserve">: </w:t>
            </w:r>
          </w:p>
          <w:p w14:paraId="494E896C" w14:textId="77777777" w:rsidR="009E05BA" w:rsidRPr="00256389" w:rsidRDefault="009E05BA" w:rsidP="00E80421">
            <w:pPr>
              <w:pStyle w:val="Default"/>
              <w:pBdr>
                <w:bottom w:val="double" w:sz="4" w:space="1" w:color="auto"/>
              </w:pBdr>
              <w:rPr>
                <w:sz w:val="18"/>
                <w:szCs w:val="18"/>
              </w:rPr>
            </w:pPr>
            <w:r w:rsidRPr="00256389">
              <w:rPr>
                <w:b/>
                <w:sz w:val="18"/>
                <w:szCs w:val="18"/>
              </w:rPr>
              <w:t>3</w:t>
            </w:r>
            <w:r w:rsidRPr="00256389">
              <w:rPr>
                <w:sz w:val="18"/>
                <w:szCs w:val="18"/>
              </w:rPr>
              <w:t xml:space="preserve">: </w:t>
            </w:r>
            <w:r w:rsidRPr="00256389">
              <w:rPr>
                <w:b/>
                <w:bCs/>
                <w:sz w:val="18"/>
                <w:szCs w:val="18"/>
              </w:rPr>
              <w:t xml:space="preserve">Exemplifies </w:t>
            </w:r>
            <w:r>
              <w:rPr>
                <w:b/>
                <w:bCs/>
                <w:sz w:val="18"/>
                <w:szCs w:val="18"/>
              </w:rPr>
              <w:t>NGSS</w:t>
            </w:r>
            <w:r w:rsidRPr="00256389">
              <w:rPr>
                <w:b/>
                <w:bCs/>
                <w:sz w:val="18"/>
                <w:szCs w:val="18"/>
              </w:rPr>
              <w:t xml:space="preserve"> Quality</w:t>
            </w:r>
            <w:r w:rsidR="00A221B3">
              <w:rPr>
                <w:b/>
                <w:bCs/>
                <w:sz w:val="18"/>
                <w:szCs w:val="18"/>
              </w:rPr>
              <w:t>—</w:t>
            </w:r>
            <w:r w:rsidRPr="00256389">
              <w:rPr>
                <w:sz w:val="18"/>
                <w:szCs w:val="18"/>
              </w:rPr>
              <w:t xml:space="preserve">meets the standard described by criteria in the </w:t>
            </w:r>
            <w:r>
              <w:rPr>
                <w:sz w:val="18"/>
                <w:szCs w:val="18"/>
              </w:rPr>
              <w:t>category</w:t>
            </w:r>
            <w:r w:rsidRPr="00256389">
              <w:rPr>
                <w:sz w:val="18"/>
                <w:szCs w:val="18"/>
              </w:rPr>
              <w:t xml:space="preserve">, as explained in criterion-based observations. </w:t>
            </w:r>
          </w:p>
          <w:p w14:paraId="64FAD989" w14:textId="77777777" w:rsidR="009E05BA" w:rsidRPr="00256389" w:rsidRDefault="009E05BA" w:rsidP="00E80421">
            <w:pPr>
              <w:pStyle w:val="Default"/>
              <w:pBdr>
                <w:bottom w:val="double" w:sz="4" w:space="1" w:color="auto"/>
              </w:pBdr>
              <w:rPr>
                <w:sz w:val="18"/>
                <w:szCs w:val="18"/>
              </w:rPr>
            </w:pPr>
            <w:r w:rsidRPr="00256389">
              <w:rPr>
                <w:b/>
                <w:sz w:val="18"/>
                <w:szCs w:val="18"/>
              </w:rPr>
              <w:t>2</w:t>
            </w:r>
            <w:r w:rsidRPr="00256389">
              <w:rPr>
                <w:sz w:val="18"/>
                <w:szCs w:val="18"/>
              </w:rPr>
              <w:t xml:space="preserve">: </w:t>
            </w:r>
            <w:r w:rsidRPr="00256389">
              <w:rPr>
                <w:b/>
                <w:bCs/>
                <w:sz w:val="18"/>
                <w:szCs w:val="18"/>
              </w:rPr>
              <w:t xml:space="preserve">Approaching </w:t>
            </w:r>
            <w:r>
              <w:rPr>
                <w:b/>
                <w:bCs/>
                <w:sz w:val="18"/>
                <w:szCs w:val="18"/>
              </w:rPr>
              <w:t>NGSS</w:t>
            </w:r>
            <w:r w:rsidRPr="00256389">
              <w:rPr>
                <w:b/>
                <w:bCs/>
                <w:sz w:val="18"/>
                <w:szCs w:val="18"/>
              </w:rPr>
              <w:t xml:space="preserve"> Quality</w:t>
            </w:r>
            <w:r w:rsidR="00A221B3">
              <w:rPr>
                <w:b/>
                <w:bCs/>
                <w:sz w:val="18"/>
                <w:szCs w:val="18"/>
              </w:rPr>
              <w:t>—</w:t>
            </w:r>
            <w:r w:rsidRPr="00256389">
              <w:rPr>
                <w:sz w:val="18"/>
                <w:szCs w:val="18"/>
              </w:rPr>
              <w:t xml:space="preserve">meets many criteria but will benefit from revision in others, as suggested in criterion-based observations. </w:t>
            </w:r>
          </w:p>
          <w:p w14:paraId="06784CCB" w14:textId="77777777" w:rsidR="009E05BA" w:rsidRPr="00256389" w:rsidRDefault="009E05BA" w:rsidP="00E80421">
            <w:pPr>
              <w:pStyle w:val="Default"/>
              <w:rPr>
                <w:sz w:val="18"/>
                <w:szCs w:val="18"/>
              </w:rPr>
            </w:pPr>
            <w:r w:rsidRPr="00256389">
              <w:rPr>
                <w:b/>
                <w:sz w:val="18"/>
                <w:szCs w:val="18"/>
              </w:rPr>
              <w:t>1</w:t>
            </w:r>
            <w:r w:rsidRPr="00256389">
              <w:rPr>
                <w:sz w:val="18"/>
                <w:szCs w:val="18"/>
              </w:rPr>
              <w:t xml:space="preserve">: </w:t>
            </w:r>
            <w:r w:rsidRPr="00256389">
              <w:rPr>
                <w:b/>
                <w:bCs/>
                <w:sz w:val="18"/>
                <w:szCs w:val="18"/>
              </w:rPr>
              <w:t xml:space="preserve">Developing toward </w:t>
            </w:r>
            <w:r>
              <w:rPr>
                <w:b/>
                <w:bCs/>
                <w:sz w:val="18"/>
                <w:szCs w:val="18"/>
              </w:rPr>
              <w:t>NGSS</w:t>
            </w:r>
            <w:r w:rsidRPr="00256389">
              <w:rPr>
                <w:b/>
                <w:bCs/>
                <w:sz w:val="18"/>
                <w:szCs w:val="18"/>
              </w:rPr>
              <w:t xml:space="preserve"> Quality</w:t>
            </w:r>
            <w:r w:rsidR="00A221B3">
              <w:rPr>
                <w:b/>
                <w:bCs/>
                <w:sz w:val="18"/>
                <w:szCs w:val="18"/>
              </w:rPr>
              <w:t>—</w:t>
            </w:r>
            <w:r w:rsidRPr="00256389">
              <w:rPr>
                <w:sz w:val="18"/>
                <w:szCs w:val="18"/>
              </w:rPr>
              <w:t xml:space="preserve">needs significant revision, as suggested in criterion-based observations. </w:t>
            </w:r>
          </w:p>
          <w:p w14:paraId="5026AA10" w14:textId="77777777" w:rsidR="009E05BA" w:rsidRPr="00256389" w:rsidRDefault="009E05BA" w:rsidP="00E80421">
            <w:pPr>
              <w:pStyle w:val="Default"/>
              <w:rPr>
                <w:sz w:val="18"/>
                <w:szCs w:val="18"/>
              </w:rPr>
            </w:pPr>
            <w:r w:rsidRPr="0022483B">
              <w:rPr>
                <w:b/>
                <w:sz w:val="18"/>
                <w:szCs w:val="18"/>
              </w:rPr>
              <w:t>0</w:t>
            </w:r>
            <w:r w:rsidRPr="0022483B">
              <w:rPr>
                <w:sz w:val="18"/>
                <w:szCs w:val="18"/>
              </w:rPr>
              <w:t>:</w:t>
            </w:r>
            <w:r w:rsidRPr="0022483B">
              <w:rPr>
                <w:b/>
                <w:sz w:val="18"/>
                <w:szCs w:val="18"/>
              </w:rPr>
              <w:t xml:space="preserve"> </w:t>
            </w:r>
            <w:r w:rsidRPr="0022483B">
              <w:rPr>
                <w:b/>
                <w:bCs/>
                <w:sz w:val="18"/>
                <w:szCs w:val="18"/>
              </w:rPr>
              <w:t xml:space="preserve">Not representing </w:t>
            </w:r>
            <w:r>
              <w:rPr>
                <w:b/>
                <w:bCs/>
                <w:sz w:val="18"/>
                <w:szCs w:val="18"/>
              </w:rPr>
              <w:t>NGSS</w:t>
            </w:r>
            <w:r w:rsidRPr="0022483B">
              <w:rPr>
                <w:b/>
                <w:bCs/>
                <w:sz w:val="18"/>
                <w:szCs w:val="18"/>
              </w:rPr>
              <w:t xml:space="preserve"> Quality</w:t>
            </w:r>
            <w:r w:rsidR="00A221B3">
              <w:rPr>
                <w:b/>
                <w:bCs/>
                <w:sz w:val="18"/>
                <w:szCs w:val="18"/>
              </w:rPr>
              <w:t>—</w:t>
            </w:r>
            <w:r w:rsidRPr="00256389">
              <w:rPr>
                <w:sz w:val="18"/>
                <w:szCs w:val="18"/>
              </w:rPr>
              <w:t xml:space="preserve">does not address the criteria in the </w:t>
            </w:r>
            <w:r>
              <w:rPr>
                <w:sz w:val="18"/>
                <w:szCs w:val="18"/>
              </w:rPr>
              <w:t>category</w:t>
            </w:r>
            <w:r w:rsidRPr="00256389">
              <w:rPr>
                <w:sz w:val="18"/>
                <w:szCs w:val="18"/>
              </w:rPr>
              <w:t xml:space="preserve">. </w:t>
            </w:r>
          </w:p>
        </w:tc>
        <w:tc>
          <w:tcPr>
            <w:tcW w:w="8640" w:type="dxa"/>
            <w:vMerge/>
          </w:tcPr>
          <w:p w14:paraId="765708FE" w14:textId="77777777" w:rsidR="009E05BA" w:rsidRPr="00256389" w:rsidRDefault="009E05BA" w:rsidP="00E80421">
            <w:pPr>
              <w:pStyle w:val="Default"/>
              <w:rPr>
                <w:sz w:val="18"/>
                <w:szCs w:val="18"/>
              </w:rPr>
            </w:pPr>
          </w:p>
        </w:tc>
      </w:tr>
    </w:tbl>
    <w:p w14:paraId="31EAAD48" w14:textId="77777777" w:rsidR="002871AE" w:rsidRDefault="00B00ACB" w:rsidP="002871AE">
      <w:pPr>
        <w:jc w:val="center"/>
        <w:rPr>
          <w:rFonts w:asciiTheme="majorHAnsi" w:hAnsiTheme="majorHAnsi"/>
          <w:b/>
          <w:i/>
          <w:szCs w:val="28"/>
        </w:rPr>
      </w:pPr>
      <w:r>
        <w:rPr>
          <w:rFonts w:asciiTheme="majorHAnsi" w:hAnsiTheme="majorHAnsi"/>
          <w:b/>
          <w:noProof/>
          <w:sz w:val="28"/>
          <w:szCs w:val="28"/>
        </w:rPr>
        <w:lastRenderedPageBreak/>
        <mc:AlternateContent>
          <mc:Choice Requires="wpg">
            <w:drawing>
              <wp:anchor distT="0" distB="0" distL="114300" distR="114300" simplePos="0" relativeHeight="251669504" behindDoc="0" locked="0" layoutInCell="1" allowOverlap="1" wp14:anchorId="771A2384" wp14:editId="40D16C46">
                <wp:simplePos x="0" y="0"/>
                <wp:positionH relativeFrom="margin">
                  <wp:align>center</wp:align>
                </wp:positionH>
                <wp:positionV relativeFrom="paragraph">
                  <wp:posOffset>-180975</wp:posOffset>
                </wp:positionV>
                <wp:extent cx="8531225" cy="337820"/>
                <wp:effectExtent l="0" t="0" r="3175" b="5080"/>
                <wp:wrapNone/>
                <wp:docPr id="23" name="Group 23"/>
                <wp:cNvGraphicFramePr/>
                <a:graphic xmlns:a="http://schemas.openxmlformats.org/drawingml/2006/main">
                  <a:graphicData uri="http://schemas.microsoft.com/office/word/2010/wordprocessingGroup">
                    <wpg:wgp>
                      <wpg:cNvGrpSpPr/>
                      <wpg:grpSpPr>
                        <a:xfrm>
                          <a:off x="0" y="0"/>
                          <a:ext cx="8531225" cy="337820"/>
                          <a:chOff x="0" y="0"/>
                          <a:chExt cx="8531225" cy="337820"/>
                        </a:xfrm>
                      </wpg:grpSpPr>
                      <pic:pic xmlns:pic="http://schemas.openxmlformats.org/drawingml/2006/picture">
                        <pic:nvPicPr>
                          <pic:cNvPr id="24" name="Picture 24" descr="C:\Users\apeltzman\AppData\Local\Microsoft\Windows\Temporary Internet Files\Content.Word\ACHIEVE-1C-2lines.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38450" y="0"/>
                            <a:ext cx="304800" cy="266700"/>
                          </a:xfrm>
                          <a:prstGeom prst="rect">
                            <a:avLst/>
                          </a:prstGeom>
                          <a:noFill/>
                          <a:ln>
                            <a:noFill/>
                          </a:ln>
                        </pic:spPr>
                      </pic:pic>
                      <pic:pic xmlns:pic="http://schemas.openxmlformats.org/drawingml/2006/picture">
                        <pic:nvPicPr>
                          <pic:cNvPr id="25" name="Picture 25" descr="C:\Users\cmarks\AppData\Local\Microsoft\Windows\Temporary Internet Files\Content.Outlook\1Z7LOB49\EQuIP Logo with Tag.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04775"/>
                            <a:ext cx="504825" cy="233045"/>
                          </a:xfrm>
                          <a:prstGeom prst="rect">
                            <a:avLst/>
                          </a:prstGeom>
                          <a:noFill/>
                          <a:ln>
                            <a:noFill/>
                          </a:ln>
                        </pic:spPr>
                      </pic:pic>
                      <pic:pic xmlns:pic="http://schemas.openxmlformats.org/drawingml/2006/picture">
                        <pic:nvPicPr>
                          <pic:cNvPr id="26" name="Picture 26" descr="http://www.birdsleuth.org/wp-content/uploads/2013/07/nsta_logo2.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096250" y="57150"/>
                            <a:ext cx="434975" cy="213995"/>
                          </a:xfrm>
                          <a:prstGeom prst="rect">
                            <a:avLst/>
                          </a:prstGeom>
                          <a:noFill/>
                          <a:ln>
                            <a:noFill/>
                          </a:ln>
                        </pic:spPr>
                      </pic:pic>
                      <pic:pic xmlns:pic="http://schemas.openxmlformats.org/drawingml/2006/picture">
                        <pic:nvPicPr>
                          <pic:cNvPr id="27" name="Picture 2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543550" y="57150"/>
                            <a:ext cx="518795" cy="257175"/>
                          </a:xfrm>
                          <a:prstGeom prst="rect">
                            <a:avLst/>
                          </a:prstGeom>
                        </pic:spPr>
                      </pic:pic>
                    </wpg:wgp>
                  </a:graphicData>
                </a:graphic>
              </wp:anchor>
            </w:drawing>
          </mc:Choice>
          <mc:Fallback xmlns:mv="urn:schemas-microsoft-com:mac:vml" xmlns:mo="http://schemas.microsoft.com/office/mac/office/2008/main">
            <w:pict>
              <v:group w14:anchorId="1449D3C1" id="Group 23" o:spid="_x0000_s1026" style="position:absolute;margin-left:0;margin-top:-14.25pt;width:671.75pt;height:26.6pt;z-index:251669504;mso-position-horizontal:center;mso-position-horizontal-relative:margin" coordsize="85312,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l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kY3N0YxMTc0MDcy&#10;MDY4MTE4MDgzQTM2MTcxOUI0MEYyPC9zdEV2dDppbnN0YW5jZUlEPgogICAgICAgICAgICAgICAg&#10;ICA8c3RFdnQ6d2hlbj4yMDEyLTA1LTE5VDExOjU2OjA2LTA0OjAwPC9zdEV2dDp3aGVuPgogICAg&#10;ICAgICAgICAgICAgICA8c3RFdnQ6c29mdHdhcmVBZ2VudD5BZG9iZSBJbGx1c3RyYXRvciBDUzUu&#10;M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RkI3RjExNzQwNzIwNjgxMTgwODNGRTU2MUVGODA1NzY8L3N0RXZ0&#10;Omluc3RhbmNlSUQ+CiAgICAgICAgICAgICAgICAgIDxzdEV2dDp3aGVuPjIwMTItMDUtMjRUMTI6&#10;MDA6NTYtMDQ6MDA8L3N0RXZ0OndoZW4+CiAgICAgICAgICAgICAgICAgIDxzdEV2dDpzb2Z0d2Fy&#10;ZUFnZW50PkFkb2JlIElsbHVzdHJhdG9yIENTNS4x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CAgIDxyZGY6RGVzY3JpcHRpb24gcmRmOmFib3V0PSIiCiAgICAgICAgICAgIHht&#10;bG5zOnBkZj0iaHR0cDovL25zLmFkb2JlLmNvbS9wZGYvMS4zLyI+CiAgICAgICAgIDxwZGY6UHJv&#10;ZHVjZXI+QWRvYmUgUERGIGxpYnJhcnkgOS45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TAAAAAAf/bAIQAAQEBAQEBAQEBAQEBAQEBAQEBAQEBAQEBAQEBAQEBAQEBAQEBAQEB&#10;AQEBAQICAgICAgICAgICAwMDAwMDAwMDAwEBAQEBAQECAQECAgIBAgIDAwMDAwMDAwMDAwMDAwMD&#10;AwMDAwMDAwMDAwMDAwMDAwMDAwMDAwMDAwMDAwMDAwMD/8AAEQgApAFj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&#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E1QUVB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MAAAAAB/9sAhAABAQEBAQEBAQEBAQEBAQEBAQEBAQEB&#10;AQEBAQEBAQEBAQEBAQEBAQEBAQEBAgICAgICAgICAgIDAwMDAwMDAwMDAQEBAQEBAQIBAQICAgEC&#10;AgMDAwMDAwMDAwMDAwMDAwMDAwMDAwMDAwMDAwMDAwMDAwMDAwMDAwMDAwMDAwMDAwP/wAARCAG1&#10;AfIDAREAAhEBAxEB/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&#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">
                <v:shape id="Picture 24" o:spid="_x0000_s1027" type="#_x0000_t75" style="position:absolute;left:28384;width:304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">
                  <v:imagedata r:id="rId19" o:title="ACHIEVE-1C-2lines"/>
                  <v:path arrowok="t"/>
                </v:shape>
                <v:shape id="Picture 25" o:spid="_x0000_s1028" type="#_x0000_t75" style="position:absolute;top:1047;width:5048;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">
                  <v:imagedata r:id="rId20" o:title="EQuIP Logo with Tag"/>
                  <v:path arrowok="t"/>
                </v:shape>
                <v:shape id="Picture 26" o:spid="_x0000_s1029" type="#_x0000_t75" alt="http://www.birdsleuth.org/wp-content/uploads/2013/07/nsta_logo2.jpg" style="position:absolute;left:80962;top:571;width:4350;height:2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">
                  <v:imagedata r:id="rId21" o:title="nsta_logo2"/>
                  <v:path arrowok="t"/>
                </v:shape>
                <v:shape id="Picture 27" o:spid="_x0000_s1030" type="#_x0000_t75" style="position:absolute;left:55435;top:571;width:5188;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">
                  <v:imagedata r:id="rId22" o:title=""/>
                  <v:path arrowok="t"/>
                </v:shape>
                <w10:wrap anchorx="margin"/>
              </v:group>
            </w:pict>
          </mc:Fallback>
        </mc:AlternateContent>
      </w:r>
    </w:p>
    <w:p w14:paraId="13066FBC" w14:textId="77777777" w:rsidR="002871AE" w:rsidRDefault="00AA4CE6" w:rsidP="006A7066">
      <w:pPr>
        <w:jc w:val="center"/>
        <w:rPr>
          <w:rFonts w:ascii="Calibri" w:hAnsi="Calibri" w:cs="Calibri"/>
          <w:b/>
          <w:bCs/>
          <w:color w:val="000000"/>
          <w:szCs w:val="22"/>
        </w:rPr>
      </w:pPr>
      <w:r w:rsidRPr="00D84AFD">
        <w:rPr>
          <w:rFonts w:asciiTheme="majorHAnsi" w:hAnsiTheme="majorHAnsi"/>
          <w:b/>
          <w:i/>
          <w:szCs w:val="28"/>
        </w:rPr>
        <w:t>EQuIP Rubric for Lessons &amp; Units: Scienc</w:t>
      </w:r>
      <w:r>
        <w:rPr>
          <w:rFonts w:asciiTheme="majorHAnsi" w:hAnsiTheme="majorHAnsi"/>
          <w:b/>
          <w:i/>
          <w:szCs w:val="28"/>
        </w:rPr>
        <w:t xml:space="preserve">e </w:t>
      </w:r>
      <w:r w:rsidR="00B00ACB">
        <w:rPr>
          <w:rFonts w:asciiTheme="majorHAnsi" w:hAnsiTheme="majorHAnsi"/>
          <w:b/>
          <w:i/>
          <w:szCs w:val="28"/>
        </w:rPr>
        <w:t>(Version 3.0)</w:t>
      </w:r>
      <w:r w:rsidR="00397C49">
        <w:rPr>
          <w:rFonts w:asciiTheme="majorHAnsi" w:hAnsiTheme="majorHAnsi"/>
          <w:b/>
          <w:i/>
          <w:szCs w:val="28"/>
        </w:rPr>
        <w:br/>
      </w:r>
    </w:p>
    <w:p w14:paraId="78F94B32" w14:textId="77777777" w:rsidR="00977478" w:rsidRDefault="00977478" w:rsidP="002871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alibri" w:hAnsi="Calibri" w:cs="Calibri"/>
          <w:b/>
          <w:bCs/>
          <w:color w:val="000000"/>
          <w:szCs w:val="22"/>
        </w:rPr>
      </w:pPr>
      <w:r>
        <w:rPr>
          <w:rFonts w:ascii="Calibri" w:hAnsi="Calibri" w:cs="Calibri"/>
          <w:b/>
          <w:bCs/>
          <w:color w:val="000000"/>
          <w:szCs w:val="22"/>
        </w:rPr>
        <w:t xml:space="preserve">Reviewer Name or ID: </w:t>
      </w:r>
      <w:r w:rsidR="00E0594F">
        <w:rPr>
          <w:rFonts w:ascii="Calibri" w:hAnsi="Calibri" w:cs="Calibri"/>
          <w:b/>
          <w:bCs/>
          <w:color w:val="000000"/>
          <w:szCs w:val="22"/>
        </w:rPr>
        <w:t>_______________________________</w:t>
      </w:r>
      <w:r w:rsidR="00D52CCE">
        <w:rPr>
          <w:rFonts w:ascii="Calibri" w:hAnsi="Calibri" w:cs="Calibri"/>
          <w:b/>
          <w:bCs/>
          <w:color w:val="000000"/>
          <w:szCs w:val="22"/>
        </w:rPr>
        <w:tab/>
      </w:r>
      <w:r>
        <w:rPr>
          <w:rFonts w:ascii="Calibri" w:hAnsi="Calibri" w:cs="Calibri"/>
          <w:b/>
          <w:bCs/>
          <w:color w:val="000000"/>
          <w:szCs w:val="22"/>
        </w:rPr>
        <w:t>Grade:</w:t>
      </w:r>
      <w:r w:rsidR="00E0594F">
        <w:rPr>
          <w:rFonts w:ascii="Calibri" w:hAnsi="Calibri" w:cs="Calibri"/>
          <w:b/>
          <w:bCs/>
          <w:color w:val="000000"/>
          <w:szCs w:val="22"/>
        </w:rPr>
        <w:t>__________</w:t>
      </w:r>
      <w:r w:rsidR="002871AE">
        <w:rPr>
          <w:rFonts w:ascii="Calibri" w:hAnsi="Calibri" w:cs="Calibri"/>
          <w:b/>
          <w:bCs/>
          <w:color w:val="000000"/>
          <w:szCs w:val="22"/>
        </w:rPr>
        <w:tab/>
      </w:r>
      <w:r>
        <w:rPr>
          <w:rFonts w:ascii="Calibri" w:hAnsi="Calibri" w:cs="Calibri"/>
          <w:b/>
          <w:bCs/>
          <w:color w:val="000000"/>
          <w:szCs w:val="22"/>
        </w:rPr>
        <w:t>Lesson/Unit Title:</w:t>
      </w:r>
      <w:r w:rsidR="00E0594F">
        <w:rPr>
          <w:rFonts w:ascii="Calibri" w:hAnsi="Calibri" w:cs="Calibri"/>
          <w:b/>
          <w:bCs/>
          <w:color w:val="000000"/>
          <w:szCs w:val="22"/>
        </w:rPr>
        <w:t>_________________________________________</w:t>
      </w:r>
      <w:r>
        <w:rPr>
          <w:rFonts w:ascii="Calibri" w:hAnsi="Calibri" w:cs="Calibri"/>
          <w:b/>
          <w:bCs/>
          <w:color w:val="000000"/>
          <w:szCs w:val="22"/>
        </w:rPr>
        <w:tab/>
      </w:r>
    </w:p>
    <w:p w14:paraId="0EC6BD72" w14:textId="77777777" w:rsidR="00977478" w:rsidRDefault="00977478" w:rsidP="002871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70"/>
        <w:rPr>
          <w:rFonts w:ascii="Calibri" w:hAnsi="Calibri" w:cs="Calibri"/>
          <w:b/>
          <w:bCs/>
          <w:color w:val="000000"/>
          <w:szCs w:val="22"/>
        </w:rPr>
      </w:pPr>
    </w:p>
    <w:p w14:paraId="795E70B0" w14:textId="77777777" w:rsidR="00977478" w:rsidRPr="008A1E03" w:rsidRDefault="00A45FE5" w:rsidP="008A1E03">
      <w:pPr>
        <w:spacing w:after="40"/>
        <w:ind w:right="-17"/>
        <w:rPr>
          <w:rFonts w:asciiTheme="majorHAnsi" w:hAnsiTheme="majorHAnsi"/>
          <w:sz w:val="18"/>
          <w:szCs w:val="18"/>
        </w:rPr>
      </w:pPr>
      <w:r>
        <w:rPr>
          <w:rFonts w:asciiTheme="majorHAnsi" w:hAnsiTheme="majorHAnsi"/>
          <w:b/>
          <w:sz w:val="24"/>
          <w:lang w:eastAsia="ja-JP"/>
        </w:rPr>
        <w:t xml:space="preserve">Category </w:t>
      </w:r>
      <w:r w:rsidR="00977478" w:rsidRPr="006A7066">
        <w:rPr>
          <w:rFonts w:asciiTheme="majorHAnsi" w:hAnsiTheme="majorHAnsi"/>
          <w:b/>
          <w:sz w:val="24"/>
          <w:lang w:eastAsia="ja-JP"/>
        </w:rPr>
        <w:t>I</w:t>
      </w:r>
      <w:r w:rsidR="003F2E51">
        <w:rPr>
          <w:rFonts w:asciiTheme="majorHAnsi" w:hAnsiTheme="majorHAnsi"/>
          <w:b/>
          <w:sz w:val="24"/>
          <w:lang w:eastAsia="ja-JP"/>
        </w:rPr>
        <w:t>:</w:t>
      </w:r>
      <w:r w:rsidR="00977478" w:rsidRPr="006A7066">
        <w:rPr>
          <w:rFonts w:asciiTheme="majorHAnsi" w:hAnsiTheme="majorHAnsi"/>
          <w:b/>
          <w:sz w:val="24"/>
          <w:lang w:eastAsia="ja-JP"/>
        </w:rPr>
        <w:t xml:space="preserve">  NGSS</w:t>
      </w:r>
      <w:r>
        <w:rPr>
          <w:rFonts w:asciiTheme="majorHAnsi" w:hAnsiTheme="majorHAnsi"/>
          <w:b/>
          <w:sz w:val="24"/>
          <w:lang w:eastAsia="ja-JP"/>
        </w:rPr>
        <w:t xml:space="preserve"> 3D D</w:t>
      </w:r>
      <w:r w:rsidR="00362FAB">
        <w:rPr>
          <w:rFonts w:asciiTheme="majorHAnsi" w:hAnsiTheme="majorHAnsi"/>
          <w:b/>
          <w:sz w:val="24"/>
          <w:lang w:eastAsia="ja-JP"/>
        </w:rPr>
        <w:t>esign</w:t>
      </w:r>
      <w:r w:rsidR="00B555B4">
        <w:rPr>
          <w:rFonts w:asciiTheme="majorHAnsi" w:hAnsiTheme="majorHAnsi"/>
          <w:b/>
          <w:sz w:val="24"/>
          <w:lang w:eastAsia="ja-JP"/>
        </w:rPr>
        <w:t xml:space="preserve"> (lessons and units)</w:t>
      </w:r>
      <w:r w:rsidR="00633D81" w:rsidRPr="006A7066">
        <w:rPr>
          <w:rFonts w:ascii="Calibri" w:hAnsi="Calibri"/>
          <w:sz w:val="24"/>
        </w:rPr>
        <w:t xml:space="preserve">: </w:t>
      </w:r>
      <w:r w:rsidR="008A1E03" w:rsidRPr="0011562D">
        <w:rPr>
          <w:rFonts w:asciiTheme="majorHAnsi" w:hAnsiTheme="majorHAnsi"/>
          <w:i/>
          <w:sz w:val="18"/>
          <w:szCs w:val="18"/>
        </w:rPr>
        <w:t>The lesson/unit is designed so students make sense of phenomena and/or design solutions to problems by engaging in student performances that integrate the three dimensions of the NGSS</w:t>
      </w:r>
      <w:r w:rsidR="008A1E03" w:rsidRPr="0011562D">
        <w:rPr>
          <w:rFonts w:asciiTheme="majorHAnsi" w:hAnsiTheme="majorHAnsi"/>
          <w:sz w:val="18"/>
          <w:szCs w:val="18"/>
        </w:rPr>
        <w:t>.</w:t>
      </w:r>
    </w:p>
    <w:tbl>
      <w:tblPr>
        <w:tblStyle w:val="TableGrid"/>
        <w:tblW w:w="14940" w:type="dxa"/>
        <w:tblInd w:w="-275" w:type="dxa"/>
        <w:tblLayout w:type="fixed"/>
        <w:tblLook w:val="04A0" w:firstRow="1" w:lastRow="0" w:firstColumn="1" w:lastColumn="0" w:noHBand="0" w:noVBand="1"/>
      </w:tblPr>
      <w:tblGrid>
        <w:gridCol w:w="5400"/>
        <w:gridCol w:w="360"/>
        <w:gridCol w:w="90"/>
        <w:gridCol w:w="3960"/>
        <w:gridCol w:w="1170"/>
        <w:gridCol w:w="1620"/>
        <w:gridCol w:w="2340"/>
      </w:tblGrid>
      <w:tr w:rsidR="00264BEF" w14:paraId="629B46FC" w14:textId="77777777" w:rsidTr="003B28CF">
        <w:trPr>
          <w:cantSplit/>
          <w:trHeight w:val="1034"/>
        </w:trPr>
        <w:tc>
          <w:tcPr>
            <w:tcW w:w="5400" w:type="dxa"/>
            <w:tcBorders>
              <w:bottom w:val="single" w:sz="4" w:space="0" w:color="auto"/>
            </w:tcBorders>
            <w:vAlign w:val="bottom"/>
          </w:tcPr>
          <w:p w14:paraId="37160B92" w14:textId="77777777" w:rsidR="00264BEF" w:rsidRPr="006A7066" w:rsidRDefault="00264BEF" w:rsidP="003B28CF">
            <w:pPr>
              <w:tabs>
                <w:tab w:val="left" w:pos="247"/>
              </w:tabs>
              <w:spacing w:after="60"/>
              <w:ind w:left="-23"/>
              <w:rPr>
                <w:rFonts w:ascii="Calibri" w:hAnsi="Calibri"/>
                <w:b/>
                <w:sz w:val="24"/>
              </w:rPr>
            </w:pPr>
            <w:r w:rsidRPr="006A7066">
              <w:rPr>
                <w:rFonts w:ascii="Calibri" w:hAnsi="Calibri"/>
                <w:b/>
                <w:sz w:val="24"/>
              </w:rPr>
              <w:t xml:space="preserve">Lesson </w:t>
            </w:r>
            <w:r w:rsidRPr="00397C49">
              <w:rPr>
                <w:rFonts w:ascii="Calibri" w:hAnsi="Calibri"/>
                <w:b/>
                <w:i/>
                <w:sz w:val="24"/>
              </w:rPr>
              <w:t>and</w:t>
            </w:r>
            <w:r w:rsidRPr="006A7066">
              <w:rPr>
                <w:rFonts w:ascii="Calibri" w:hAnsi="Calibri"/>
                <w:b/>
                <w:sz w:val="24"/>
              </w:rPr>
              <w:t xml:space="preserve"> Unit Criteria</w:t>
            </w:r>
            <w:r w:rsidR="00397C49">
              <w:rPr>
                <w:rFonts w:ascii="Calibri" w:hAnsi="Calibri"/>
                <w:b/>
                <w:sz w:val="24"/>
              </w:rPr>
              <w:br/>
            </w:r>
            <w:r w:rsidR="00156384">
              <w:rPr>
                <w:rFonts w:ascii="Calibri" w:hAnsi="Calibri"/>
                <w:sz w:val="18"/>
                <w:szCs w:val="18"/>
              </w:rPr>
              <w:t>L</w:t>
            </w:r>
            <w:r w:rsidR="00397C49" w:rsidRPr="00397C49">
              <w:rPr>
                <w:rFonts w:ascii="Calibri" w:hAnsi="Calibri"/>
                <w:sz w:val="18"/>
                <w:szCs w:val="18"/>
              </w:rPr>
              <w:t>esson</w:t>
            </w:r>
            <w:r w:rsidR="00156384">
              <w:rPr>
                <w:rFonts w:ascii="Calibri" w:hAnsi="Calibri"/>
                <w:sz w:val="18"/>
                <w:szCs w:val="18"/>
              </w:rPr>
              <w:t>s</w:t>
            </w:r>
            <w:r w:rsidR="00397C49" w:rsidRPr="00397C49">
              <w:rPr>
                <w:rFonts w:ascii="Calibri" w:hAnsi="Calibri"/>
                <w:sz w:val="18"/>
                <w:szCs w:val="18"/>
              </w:rPr>
              <w:t xml:space="preserve"> </w:t>
            </w:r>
            <w:r w:rsidR="00156384">
              <w:rPr>
                <w:rFonts w:ascii="Calibri" w:hAnsi="Calibri"/>
                <w:sz w:val="18"/>
                <w:szCs w:val="18"/>
              </w:rPr>
              <w:t>and</w:t>
            </w:r>
            <w:r w:rsidR="00397C49" w:rsidRPr="00397C49">
              <w:rPr>
                <w:rFonts w:ascii="Calibri" w:hAnsi="Calibri"/>
                <w:sz w:val="18"/>
                <w:szCs w:val="18"/>
              </w:rPr>
              <w:t xml:space="preserve"> unit</w:t>
            </w:r>
            <w:r w:rsidR="00156384">
              <w:rPr>
                <w:rFonts w:ascii="Calibri" w:hAnsi="Calibri"/>
                <w:sz w:val="18"/>
                <w:szCs w:val="18"/>
              </w:rPr>
              <w:t>s designed for the NGSS</w:t>
            </w:r>
            <w:r w:rsidR="00397C49" w:rsidRPr="00397C49">
              <w:rPr>
                <w:rFonts w:ascii="Calibri" w:hAnsi="Calibri"/>
                <w:sz w:val="18"/>
                <w:szCs w:val="18"/>
              </w:rPr>
              <w:t xml:space="preserve"> in</w:t>
            </w:r>
            <w:r w:rsidR="00156384">
              <w:rPr>
                <w:rFonts w:ascii="Calibri" w:hAnsi="Calibri"/>
                <w:sz w:val="18"/>
                <w:szCs w:val="18"/>
              </w:rPr>
              <w:t xml:space="preserve">clude </w:t>
            </w:r>
            <w:r w:rsidR="00704951">
              <w:rPr>
                <w:rFonts w:ascii="Calibri" w:hAnsi="Calibri"/>
                <w:sz w:val="18"/>
                <w:szCs w:val="18"/>
              </w:rPr>
              <w:t xml:space="preserve">clear and compelling evidence of </w:t>
            </w:r>
            <w:r w:rsidR="00397C49" w:rsidRPr="00397C49">
              <w:rPr>
                <w:rFonts w:ascii="Calibri" w:hAnsi="Calibri"/>
                <w:sz w:val="18"/>
                <w:szCs w:val="18"/>
              </w:rPr>
              <w:t>the following:</w:t>
            </w:r>
          </w:p>
        </w:tc>
        <w:tc>
          <w:tcPr>
            <w:tcW w:w="5580" w:type="dxa"/>
            <w:gridSpan w:val="4"/>
          </w:tcPr>
          <w:p w14:paraId="63C6AEC9" w14:textId="77777777" w:rsidR="00264BEF" w:rsidRDefault="00264BEF" w:rsidP="00E203F0">
            <w:pPr>
              <w:tabs>
                <w:tab w:val="left" w:pos="0"/>
              </w:tabs>
              <w:spacing w:after="60"/>
              <w:jc w:val="center"/>
              <w:rPr>
                <w:rFonts w:ascii="Calibri" w:hAnsi="Calibri"/>
                <w:sz w:val="18"/>
                <w:szCs w:val="20"/>
              </w:rPr>
            </w:pPr>
            <w:r w:rsidRPr="006A7066">
              <w:rPr>
                <w:rFonts w:ascii="Calibri" w:hAnsi="Calibri"/>
                <w:b/>
                <w:sz w:val="24"/>
              </w:rPr>
              <w:t xml:space="preserve">Specific evidence from materials </w:t>
            </w:r>
            <w:r w:rsidR="00C91156">
              <w:rPr>
                <w:rFonts w:ascii="Calibri" w:hAnsi="Calibri"/>
                <w:b/>
                <w:sz w:val="24"/>
              </w:rPr>
              <w:br/>
            </w:r>
            <w:r w:rsidR="00C91156">
              <w:rPr>
                <w:rFonts w:ascii="Calibri" w:hAnsi="Calibri"/>
                <w:sz w:val="18"/>
                <w:szCs w:val="20"/>
              </w:rPr>
              <w:t xml:space="preserve">(what happened/where did it happen) </w:t>
            </w:r>
            <w:r w:rsidR="00C91156">
              <w:rPr>
                <w:rFonts w:ascii="Calibri" w:hAnsi="Calibri"/>
                <w:sz w:val="18"/>
                <w:szCs w:val="20"/>
              </w:rPr>
              <w:br/>
            </w:r>
            <w:r w:rsidR="00C91156" w:rsidRPr="006A7066">
              <w:rPr>
                <w:rFonts w:ascii="Calibri" w:hAnsi="Calibri"/>
                <w:b/>
                <w:sz w:val="24"/>
              </w:rPr>
              <w:t>and reviewer’s reasoning</w:t>
            </w:r>
            <w:r>
              <w:rPr>
                <w:rFonts w:ascii="Calibri" w:hAnsi="Calibri"/>
                <w:sz w:val="18"/>
                <w:szCs w:val="20"/>
              </w:rPr>
              <w:br/>
              <w:t xml:space="preserve">(how/why is this evidence) </w:t>
            </w:r>
          </w:p>
        </w:tc>
        <w:tc>
          <w:tcPr>
            <w:tcW w:w="1620" w:type="dxa"/>
            <w:vAlign w:val="center"/>
          </w:tcPr>
          <w:p w14:paraId="582C518D" w14:textId="77777777" w:rsidR="00264BEF" w:rsidRPr="006A7066" w:rsidRDefault="006318C4" w:rsidP="006A7066">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340" w:type="dxa"/>
            <w:vAlign w:val="center"/>
          </w:tcPr>
          <w:p w14:paraId="374163B7" w14:textId="77777777" w:rsidR="00264BEF" w:rsidRPr="006A7066" w:rsidRDefault="00264BEF" w:rsidP="003B28CF">
            <w:pPr>
              <w:tabs>
                <w:tab w:val="left" w:pos="0"/>
              </w:tabs>
              <w:spacing w:after="60"/>
              <w:jc w:val="center"/>
              <w:rPr>
                <w:rFonts w:ascii="Calibri" w:hAnsi="Calibri"/>
                <w:b/>
                <w:sz w:val="24"/>
              </w:rPr>
            </w:pPr>
            <w:r w:rsidRPr="006A7066">
              <w:rPr>
                <w:rFonts w:ascii="Calibri" w:hAnsi="Calibri"/>
                <w:b/>
                <w:sz w:val="24"/>
              </w:rPr>
              <w:t>Suggestions for improvement</w:t>
            </w:r>
          </w:p>
        </w:tc>
      </w:tr>
      <w:tr w:rsidR="00D531B9" w14:paraId="2C10A5E0" w14:textId="77777777" w:rsidTr="003243DB">
        <w:trPr>
          <w:trHeight w:val="440"/>
        </w:trPr>
        <w:tc>
          <w:tcPr>
            <w:tcW w:w="5400" w:type="dxa"/>
            <w:tcBorders>
              <w:left w:val="single" w:sz="4" w:space="0" w:color="auto"/>
              <w:bottom w:val="single" w:sz="4" w:space="0" w:color="auto"/>
            </w:tcBorders>
            <w:shd w:val="clear" w:color="auto" w:fill="F2F2F2" w:themeFill="background1" w:themeFillShade="F2"/>
          </w:tcPr>
          <w:p w14:paraId="79FF13C6" w14:textId="6AEA2CF0" w:rsidR="00540C5B" w:rsidRPr="0084068D" w:rsidRDefault="00540C5B" w:rsidP="00540C5B">
            <w:pPr>
              <w:numPr>
                <w:ilvl w:val="0"/>
                <w:numId w:val="45"/>
              </w:numPr>
              <w:spacing w:after="40"/>
              <w:ind w:right="-17"/>
              <w:contextualSpacing/>
              <w:rPr>
                <w:rFonts w:asciiTheme="majorHAnsi" w:eastAsia="Calibri" w:hAnsiTheme="majorHAnsi" w:cs="Calibri"/>
                <w:sz w:val="18"/>
                <w:szCs w:val="18"/>
              </w:rPr>
            </w:pPr>
            <w:r w:rsidRPr="0084068D">
              <w:rPr>
                <w:rFonts w:asciiTheme="majorHAnsi" w:eastAsia="Calibri" w:hAnsiTheme="majorHAnsi" w:cs="Calibri"/>
                <w:b/>
                <w:bCs/>
                <w:sz w:val="18"/>
                <w:szCs w:val="18"/>
              </w:rPr>
              <w:t>Explaining Phenomena/Designing Solutions</w:t>
            </w:r>
            <w:r w:rsidRPr="0084068D">
              <w:rPr>
                <w:rFonts w:asciiTheme="majorHAnsi" w:eastAsia="Calibri" w:hAnsiTheme="majorHAnsi" w:cs="Calibri"/>
                <w:sz w:val="18"/>
                <w:szCs w:val="18"/>
              </w:rPr>
              <w:t>: Making sense of phenomena and/or designing solutions to a problem drive student learning.</w:t>
            </w:r>
          </w:p>
          <w:p w14:paraId="49A69827" w14:textId="77777777" w:rsidR="00540C5B" w:rsidRPr="0084068D" w:rsidRDefault="00540C5B" w:rsidP="00540C5B">
            <w:pPr>
              <w:numPr>
                <w:ilvl w:val="1"/>
                <w:numId w:val="45"/>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Student questions and prior experiences related to the phenomenon or problem motivate sense-making and/or problem solving.</w:t>
            </w:r>
          </w:p>
          <w:p w14:paraId="1727E883" w14:textId="77777777" w:rsidR="00540C5B" w:rsidRPr="0084068D" w:rsidRDefault="00540C5B" w:rsidP="00540C5B">
            <w:pPr>
              <w:numPr>
                <w:ilvl w:val="1"/>
                <w:numId w:val="45"/>
              </w:numPr>
              <w:tabs>
                <w:tab w:val="left" w:pos="0"/>
              </w:tabs>
              <w:spacing w:after="40"/>
              <w:ind w:right="-14"/>
              <w:contextualSpacing/>
              <w:rPr>
                <w:rFonts w:asciiTheme="majorHAnsi" w:eastAsia="Calibri" w:hAnsiTheme="majorHAnsi" w:cs="Calibri"/>
                <w:sz w:val="18"/>
                <w:szCs w:val="18"/>
              </w:rPr>
            </w:pPr>
            <w:r w:rsidRPr="0084068D">
              <w:rPr>
                <w:rFonts w:asciiTheme="majorHAnsi" w:eastAsia="Calibri" w:hAnsiTheme="majorHAnsi" w:cs="Calibri"/>
                <w:sz w:val="18"/>
                <w:szCs w:val="18"/>
              </w:rPr>
              <w:t>The focus of the lesson is to support students in making sense of phenomena and/or designing solutions to problems.</w:t>
            </w:r>
          </w:p>
          <w:p w14:paraId="710FA2FB" w14:textId="77777777" w:rsidR="00D531B9" w:rsidRPr="00D531B9" w:rsidRDefault="00540C5B" w:rsidP="00540C5B">
            <w:pPr>
              <w:pStyle w:val="ListParagraph"/>
              <w:numPr>
                <w:ilvl w:val="1"/>
                <w:numId w:val="45"/>
              </w:numPr>
              <w:spacing w:after="40"/>
              <w:ind w:right="-17"/>
              <w:rPr>
                <w:rFonts w:asciiTheme="majorHAnsi" w:hAnsiTheme="majorHAnsi"/>
                <w:sz w:val="18"/>
                <w:szCs w:val="18"/>
                <w:lang w:eastAsia="ja-JP"/>
              </w:rPr>
            </w:pPr>
            <w:r w:rsidRPr="0084068D">
              <w:rPr>
                <w:rFonts w:asciiTheme="majorHAnsi" w:hAnsiTheme="majorHAnsi" w:cs="Arial"/>
                <w:sz w:val="18"/>
                <w:szCs w:val="18"/>
              </w:rPr>
              <w:t>When engineering is a learning focus, it is integrated with developing disciplinary core ideas from physical, life, and/or earth and space sciences.</w:t>
            </w:r>
          </w:p>
        </w:tc>
        <w:tc>
          <w:tcPr>
            <w:tcW w:w="5580" w:type="dxa"/>
            <w:gridSpan w:val="4"/>
            <w:shd w:val="clear" w:color="auto" w:fill="F2F2F2" w:themeFill="background1" w:themeFillShade="F2"/>
          </w:tcPr>
          <w:p w14:paraId="7FEC7CA1" w14:textId="77777777" w:rsidR="00D531B9" w:rsidRDefault="00D531B9" w:rsidP="00D531B9">
            <w:pPr>
              <w:tabs>
                <w:tab w:val="left" w:pos="0"/>
              </w:tabs>
              <w:spacing w:after="60"/>
              <w:rPr>
                <w:rFonts w:ascii="Calibri" w:hAnsi="Calibri"/>
                <w:b/>
                <w:sz w:val="16"/>
                <w:szCs w:val="16"/>
              </w:rPr>
            </w:pPr>
          </w:p>
        </w:tc>
        <w:tc>
          <w:tcPr>
            <w:tcW w:w="1620" w:type="dxa"/>
            <w:shd w:val="clear" w:color="auto" w:fill="F2F2F2" w:themeFill="background1" w:themeFillShade="F2"/>
            <w:vAlign w:val="center"/>
          </w:tcPr>
          <w:p w14:paraId="2E7619A9" w14:textId="7D78248C" w:rsidR="00D531B9" w:rsidRPr="00D531B9" w:rsidRDefault="002E40E4" w:rsidP="00D531B9">
            <w:pPr>
              <w:tabs>
                <w:tab w:val="left" w:pos="0"/>
              </w:tabs>
              <w:spacing w:after="60"/>
              <w:rPr>
                <w:rFonts w:ascii="Calibri" w:hAnsi="Calibri"/>
                <w:sz w:val="18"/>
                <w:szCs w:val="18"/>
              </w:rPr>
            </w:pPr>
            <w:sdt>
              <w:sdtPr>
                <w:rPr>
                  <w:rFonts w:ascii="Calibri" w:hAnsi="Calibri"/>
                  <w:sz w:val="18"/>
                  <w:szCs w:val="20"/>
                  <w:lang w:eastAsia="ja-JP"/>
                </w:rPr>
                <w:id w:val="851536525"/>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None</w:t>
            </w:r>
          </w:p>
          <w:p w14:paraId="03C334E6" w14:textId="2B4FDEB5" w:rsidR="00D531B9" w:rsidRPr="00D531B9" w:rsidRDefault="002E40E4" w:rsidP="00D531B9">
            <w:pPr>
              <w:tabs>
                <w:tab w:val="left" w:pos="0"/>
              </w:tabs>
              <w:spacing w:after="60"/>
              <w:rPr>
                <w:rFonts w:ascii="Calibri" w:hAnsi="Calibri"/>
                <w:sz w:val="18"/>
                <w:szCs w:val="18"/>
              </w:rPr>
            </w:pPr>
            <w:sdt>
              <w:sdtPr>
                <w:rPr>
                  <w:rFonts w:ascii="Calibri" w:hAnsi="Calibri"/>
                  <w:sz w:val="18"/>
                  <w:szCs w:val="20"/>
                  <w:lang w:eastAsia="ja-JP"/>
                </w:rPr>
                <w:id w:val="-1357348558"/>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Inadequate</w:t>
            </w:r>
          </w:p>
          <w:p w14:paraId="72D1207C" w14:textId="6FE49112" w:rsidR="00D531B9" w:rsidRPr="00D531B9" w:rsidRDefault="002E40E4" w:rsidP="00D531B9">
            <w:pPr>
              <w:tabs>
                <w:tab w:val="left" w:pos="0"/>
              </w:tabs>
              <w:spacing w:after="60"/>
              <w:rPr>
                <w:rFonts w:ascii="Calibri" w:hAnsi="Calibri"/>
                <w:sz w:val="18"/>
                <w:szCs w:val="18"/>
              </w:rPr>
            </w:pPr>
            <w:sdt>
              <w:sdtPr>
                <w:rPr>
                  <w:rFonts w:ascii="Calibri" w:hAnsi="Calibri"/>
                  <w:sz w:val="18"/>
                  <w:szCs w:val="20"/>
                  <w:lang w:eastAsia="ja-JP"/>
                </w:rPr>
                <w:id w:val="1310209744"/>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Adequate</w:t>
            </w:r>
          </w:p>
          <w:p w14:paraId="5BD83972" w14:textId="2A082F84" w:rsidR="00D531B9" w:rsidRPr="00D531B9" w:rsidRDefault="002E40E4" w:rsidP="00D531B9">
            <w:pPr>
              <w:tabs>
                <w:tab w:val="left" w:pos="0"/>
              </w:tabs>
              <w:spacing w:after="60"/>
              <w:rPr>
                <w:rFonts w:ascii="Calibri" w:hAnsi="Calibri"/>
                <w:sz w:val="18"/>
                <w:szCs w:val="18"/>
                <w:lang w:eastAsia="ja-JP"/>
              </w:rPr>
            </w:pPr>
            <w:sdt>
              <w:sdtPr>
                <w:rPr>
                  <w:rFonts w:ascii="Calibri" w:hAnsi="Calibri"/>
                  <w:sz w:val="18"/>
                  <w:szCs w:val="20"/>
                  <w:lang w:eastAsia="ja-JP"/>
                </w:rPr>
                <w:id w:val="-44458809"/>
                <w14:checkbox>
                  <w14:checked w14:val="0"/>
                  <w14:checkedState w14:val="2612" w14:font="MS Gothic"/>
                  <w14:uncheckedState w14:val="2610" w14:font="MS Gothic"/>
                </w14:checkbox>
              </w:sdtPr>
              <w:sdtEndPr/>
              <w:sdtContent>
                <w:r w:rsidR="009E7703">
                  <w:rPr>
                    <w:rFonts w:ascii="MS Gothic" w:eastAsia="MS Gothic" w:hAnsi="MS Gothic" w:hint="eastAsia"/>
                    <w:sz w:val="18"/>
                    <w:szCs w:val="20"/>
                    <w:lang w:eastAsia="ja-JP"/>
                  </w:rPr>
                  <w:t>☐</w:t>
                </w:r>
              </w:sdtContent>
            </w:sdt>
            <w:r w:rsidR="00D531B9" w:rsidRPr="00D531B9">
              <w:rPr>
                <w:rFonts w:ascii="Calibri" w:hAnsi="Calibri"/>
                <w:sz w:val="18"/>
                <w:szCs w:val="18"/>
              </w:rPr>
              <w:t xml:space="preserve"> Extensive</w:t>
            </w:r>
          </w:p>
        </w:tc>
        <w:tc>
          <w:tcPr>
            <w:tcW w:w="2340" w:type="dxa"/>
            <w:shd w:val="clear" w:color="auto" w:fill="F2F2F2" w:themeFill="background1" w:themeFillShade="F2"/>
          </w:tcPr>
          <w:p w14:paraId="1120A2C2" w14:textId="77777777" w:rsidR="00D531B9" w:rsidRDefault="00D531B9" w:rsidP="00D531B9">
            <w:pPr>
              <w:tabs>
                <w:tab w:val="left" w:pos="0"/>
              </w:tabs>
              <w:spacing w:after="60"/>
              <w:rPr>
                <w:rFonts w:ascii="Calibri" w:hAnsi="Calibri"/>
                <w:sz w:val="18"/>
                <w:szCs w:val="20"/>
              </w:rPr>
            </w:pPr>
          </w:p>
        </w:tc>
      </w:tr>
      <w:tr w:rsidR="00D531B9" w14:paraId="3D2D1424" w14:textId="77777777" w:rsidTr="00BF0592">
        <w:trPr>
          <w:trHeight w:val="890"/>
        </w:trPr>
        <w:tc>
          <w:tcPr>
            <w:tcW w:w="5400" w:type="dxa"/>
            <w:tcBorders>
              <w:left w:val="single" w:sz="4" w:space="0" w:color="auto"/>
              <w:bottom w:val="nil"/>
            </w:tcBorders>
            <w:shd w:val="clear" w:color="auto" w:fill="auto"/>
          </w:tcPr>
          <w:p w14:paraId="15B83B19" w14:textId="77777777" w:rsidR="00D531B9" w:rsidRDefault="00D531B9" w:rsidP="003243DB">
            <w:pPr>
              <w:pStyle w:val="ListParagraph"/>
              <w:numPr>
                <w:ilvl w:val="0"/>
                <w:numId w:val="45"/>
              </w:numPr>
              <w:tabs>
                <w:tab w:val="left" w:pos="0"/>
              </w:tabs>
              <w:spacing w:after="40"/>
              <w:ind w:right="-14"/>
            </w:pPr>
            <w:r w:rsidRPr="006A7066">
              <w:rPr>
                <w:rFonts w:asciiTheme="majorHAnsi" w:hAnsiTheme="majorHAnsi"/>
                <w:b/>
                <w:sz w:val="18"/>
                <w:szCs w:val="18"/>
                <w:lang w:eastAsia="ja-JP"/>
              </w:rPr>
              <w:t>Three Dimensions</w:t>
            </w:r>
            <w:r w:rsidR="00540C5B" w:rsidRPr="0084068D">
              <w:rPr>
                <w:rFonts w:asciiTheme="majorHAnsi" w:eastAsia="Calibri" w:hAnsiTheme="majorHAnsi" w:cs="Calibri"/>
                <w:sz w:val="18"/>
                <w:szCs w:val="18"/>
              </w:rPr>
              <w:t>: Builds understanding of multiple grade-appropriate elements of the science and engineering practices</w:t>
            </w:r>
            <w:r w:rsidR="008C4B1B">
              <w:rPr>
                <w:rFonts w:asciiTheme="majorHAnsi" w:eastAsia="Calibri" w:hAnsiTheme="majorHAnsi" w:cs="Calibri"/>
                <w:sz w:val="18"/>
                <w:szCs w:val="18"/>
              </w:rPr>
              <w:t xml:space="preserve"> </w:t>
            </w:r>
            <w:r w:rsidR="00540C5B" w:rsidRPr="0084068D">
              <w:rPr>
                <w:rFonts w:asciiTheme="majorHAnsi" w:eastAsia="Calibri" w:hAnsiTheme="majorHAnsi" w:cs="Calibri"/>
                <w:sz w:val="18"/>
                <w:szCs w:val="18"/>
              </w:rPr>
              <w:t>(SEPs), disciplinary core ideas (DCIs), and crosscutting concepts</w:t>
            </w:r>
            <w:r w:rsidR="008C4B1B">
              <w:rPr>
                <w:rFonts w:asciiTheme="majorHAnsi" w:eastAsia="Calibri" w:hAnsiTheme="majorHAnsi" w:cs="Calibri"/>
                <w:sz w:val="18"/>
                <w:szCs w:val="18"/>
              </w:rPr>
              <w:t xml:space="preserve"> </w:t>
            </w:r>
            <w:r w:rsidR="00540C5B" w:rsidRPr="0084068D">
              <w:rPr>
                <w:rFonts w:asciiTheme="majorHAnsi" w:eastAsia="Calibri" w:hAnsiTheme="majorHAnsi" w:cs="Calibri"/>
                <w:sz w:val="18"/>
                <w:szCs w:val="18"/>
              </w:rPr>
              <w:t xml:space="preserve">(CCCs) </w:t>
            </w:r>
            <w:r w:rsidR="00B234A2" w:rsidRPr="003243DB">
              <w:rPr>
                <w:rFonts w:asciiTheme="majorHAnsi" w:eastAsia="Calibri" w:hAnsiTheme="majorHAnsi" w:cs="Calibri"/>
                <w:i/>
                <w:sz w:val="18"/>
                <w:szCs w:val="18"/>
              </w:rPr>
              <w:t>that</w:t>
            </w:r>
            <w:r w:rsidR="00540C5B" w:rsidRPr="003243DB">
              <w:rPr>
                <w:rFonts w:asciiTheme="majorHAnsi" w:eastAsia="Calibri" w:hAnsiTheme="majorHAnsi" w:cs="Calibri"/>
                <w:i/>
                <w:sz w:val="18"/>
                <w:szCs w:val="18"/>
              </w:rPr>
              <w:t xml:space="preserve"> are deliberately selected to aid student sense-making of phenomena and/or designing of solutions</w:t>
            </w:r>
            <w:r w:rsidR="00540C5B" w:rsidRPr="0084068D">
              <w:rPr>
                <w:rFonts w:asciiTheme="majorHAnsi" w:eastAsia="Calibri" w:hAnsiTheme="majorHAnsi" w:cs="Calibri"/>
                <w:sz w:val="18"/>
                <w:szCs w:val="18"/>
              </w:rPr>
              <w:t>.</w:t>
            </w:r>
            <w:r w:rsidRPr="006A7066">
              <w:rPr>
                <w:rFonts w:asciiTheme="majorHAnsi" w:hAnsiTheme="majorHAnsi"/>
                <w:sz w:val="18"/>
                <w:szCs w:val="18"/>
                <w:lang w:eastAsia="ja-JP"/>
              </w:rPr>
              <w:t xml:space="preserve"> </w:t>
            </w:r>
            <w:r w:rsidR="00540C5B" w:rsidRPr="003243DB">
              <w:rPr>
                <w:rFonts w:asciiTheme="majorHAnsi" w:hAnsiTheme="majorHAnsi"/>
                <w:sz w:val="18"/>
                <w:szCs w:val="18"/>
                <w:lang w:eastAsia="ja-JP"/>
              </w:rPr>
              <w:br/>
            </w:r>
          </w:p>
        </w:tc>
        <w:tc>
          <w:tcPr>
            <w:tcW w:w="4410" w:type="dxa"/>
            <w:gridSpan w:val="3"/>
            <w:tcBorders>
              <w:bottom w:val="single" w:sz="4" w:space="0" w:color="auto"/>
            </w:tcBorders>
            <w:shd w:val="clear" w:color="auto" w:fill="auto"/>
            <w:vAlign w:val="bottom"/>
          </w:tcPr>
          <w:p w14:paraId="57BFF4D0" w14:textId="34CAD3D9" w:rsidR="00A768DC" w:rsidRPr="003243DB" w:rsidDel="00633D81" w:rsidRDefault="00D531B9" w:rsidP="00A768DC">
            <w:pPr>
              <w:tabs>
                <w:tab w:val="left" w:pos="0"/>
              </w:tabs>
              <w:spacing w:after="60"/>
              <w:rPr>
                <w:rFonts w:ascii="Calibri" w:hAnsi="Calibri"/>
                <w:sz w:val="18"/>
                <w:szCs w:val="18"/>
              </w:rPr>
            </w:pPr>
            <w:r w:rsidRPr="003243DB">
              <w:rPr>
                <w:rFonts w:ascii="Calibri" w:hAnsi="Calibri"/>
                <w:sz w:val="18"/>
                <w:szCs w:val="18"/>
              </w:rPr>
              <w:t>Document evidence</w:t>
            </w:r>
            <w:r w:rsidR="008C4B1B">
              <w:rPr>
                <w:rFonts w:ascii="Calibri" w:hAnsi="Calibri"/>
                <w:sz w:val="18"/>
                <w:szCs w:val="18"/>
              </w:rPr>
              <w:t xml:space="preserve"> and</w:t>
            </w:r>
            <w:r w:rsidR="003243DB">
              <w:rPr>
                <w:rFonts w:ascii="Calibri" w:hAnsi="Calibri"/>
                <w:sz w:val="18"/>
                <w:szCs w:val="18"/>
              </w:rPr>
              <w:t xml:space="preserve"> reasoning,</w:t>
            </w:r>
            <w:r w:rsidRPr="003243DB">
              <w:rPr>
                <w:rFonts w:ascii="Calibri" w:hAnsi="Calibri"/>
                <w:sz w:val="18"/>
                <w:szCs w:val="18"/>
              </w:rPr>
              <w:t xml:space="preserve"> and evaluate whether or not there is sufficient evidence </w:t>
            </w:r>
            <w:r w:rsidR="00C33F74" w:rsidRPr="003243DB">
              <w:rPr>
                <w:rFonts w:ascii="Calibri" w:hAnsi="Calibri"/>
                <w:sz w:val="18"/>
                <w:szCs w:val="18"/>
              </w:rPr>
              <w:t xml:space="preserve">of quality </w:t>
            </w:r>
            <w:r w:rsidRPr="003243DB">
              <w:rPr>
                <w:rFonts w:ascii="Calibri" w:hAnsi="Calibri"/>
                <w:sz w:val="18"/>
                <w:szCs w:val="18"/>
              </w:rPr>
              <w:t>for each dimension separately</w:t>
            </w:r>
          </w:p>
        </w:tc>
        <w:tc>
          <w:tcPr>
            <w:tcW w:w="1170" w:type="dxa"/>
            <w:shd w:val="clear" w:color="auto" w:fill="auto"/>
            <w:vAlign w:val="bottom"/>
          </w:tcPr>
          <w:p w14:paraId="7A1FBB62" w14:textId="77777777" w:rsidR="00D531B9" w:rsidRPr="0004463F" w:rsidDel="00633D81" w:rsidRDefault="00D531B9" w:rsidP="003243DB">
            <w:pPr>
              <w:tabs>
                <w:tab w:val="left" w:pos="0"/>
              </w:tabs>
              <w:spacing w:after="60"/>
              <w:jc w:val="center"/>
              <w:rPr>
                <w:rFonts w:ascii="Calibri" w:hAnsi="Calibri"/>
                <w:sz w:val="16"/>
                <w:szCs w:val="16"/>
              </w:rPr>
            </w:pPr>
            <w:r>
              <w:rPr>
                <w:rFonts w:ascii="Calibri" w:hAnsi="Calibri"/>
                <w:b/>
                <w:sz w:val="16"/>
                <w:szCs w:val="16"/>
              </w:rPr>
              <w:br/>
            </w:r>
            <w:r w:rsidRPr="0004463F">
              <w:rPr>
                <w:rFonts w:ascii="Calibri" w:hAnsi="Calibri"/>
                <w:b/>
                <w:sz w:val="16"/>
                <w:szCs w:val="16"/>
              </w:rPr>
              <w:t>Evidence</w:t>
            </w:r>
            <w:r>
              <w:rPr>
                <w:rFonts w:ascii="Calibri" w:hAnsi="Calibri"/>
                <w:b/>
                <w:sz w:val="16"/>
                <w:szCs w:val="16"/>
              </w:rPr>
              <w:t xml:space="preserve"> of Quality</w:t>
            </w:r>
            <w:r w:rsidRPr="0004463F">
              <w:rPr>
                <w:rFonts w:ascii="Calibri" w:hAnsi="Calibri"/>
                <w:b/>
                <w:sz w:val="16"/>
                <w:szCs w:val="16"/>
              </w:rPr>
              <w:t>?</w:t>
            </w:r>
          </w:p>
        </w:tc>
        <w:tc>
          <w:tcPr>
            <w:tcW w:w="1620" w:type="dxa"/>
            <w:vMerge w:val="restart"/>
            <w:shd w:val="clear" w:color="auto" w:fill="auto"/>
            <w:vAlign w:val="center"/>
          </w:tcPr>
          <w:p w14:paraId="2E64870E" w14:textId="35DE138B" w:rsidR="00D531B9" w:rsidRDefault="002E40E4" w:rsidP="00D531B9">
            <w:pPr>
              <w:tabs>
                <w:tab w:val="left" w:pos="0"/>
              </w:tabs>
              <w:spacing w:after="60"/>
              <w:rPr>
                <w:rFonts w:ascii="Calibri" w:hAnsi="Calibri"/>
                <w:sz w:val="18"/>
                <w:szCs w:val="20"/>
                <w:lang w:eastAsia="ja-JP"/>
              </w:rPr>
            </w:pPr>
            <w:sdt>
              <w:sdtPr>
                <w:rPr>
                  <w:rFonts w:ascii="Calibri" w:hAnsi="Calibri"/>
                  <w:sz w:val="18"/>
                  <w:szCs w:val="20"/>
                  <w:lang w:eastAsia="ja-JP"/>
                </w:rPr>
                <w:id w:val="1801271248"/>
                <w14:checkbox>
                  <w14:checked w14:val="0"/>
                  <w14:checkedState w14:val="2612" w14:font="MS Gothic"/>
                  <w14:uncheckedState w14:val="2610" w14:font="MS Gothic"/>
                </w14:checkbox>
              </w:sdtPr>
              <w:sdtEndPr/>
              <w:sdtContent>
                <w:r w:rsidR="005E2AF3">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None</w:t>
            </w:r>
          </w:p>
          <w:p w14:paraId="619DDFA7" w14:textId="77777777" w:rsidR="00D531B9" w:rsidRDefault="002E40E4" w:rsidP="00D531B9">
            <w:pPr>
              <w:tabs>
                <w:tab w:val="left" w:pos="0"/>
              </w:tabs>
              <w:spacing w:after="60"/>
              <w:rPr>
                <w:rFonts w:ascii="Calibri" w:hAnsi="Calibri"/>
                <w:sz w:val="18"/>
                <w:szCs w:val="20"/>
                <w:lang w:eastAsia="ja-JP"/>
              </w:rPr>
            </w:pPr>
            <w:sdt>
              <w:sdtPr>
                <w:rPr>
                  <w:rFonts w:ascii="Calibri" w:hAnsi="Calibri"/>
                  <w:sz w:val="18"/>
                  <w:szCs w:val="20"/>
                  <w:lang w:eastAsia="ja-JP"/>
                </w:rPr>
                <w:id w:val="23910233"/>
                <w14:checkbox>
                  <w14:checked w14:val="0"/>
                  <w14:checkedState w14:val="2612" w14:font="MS Gothic"/>
                  <w14:uncheckedState w14:val="2610" w14:font="MS Gothic"/>
                </w14:checkbox>
              </w:sdtPr>
              <w:sdtEndPr/>
              <w:sdtContent>
                <w:r w:rsidR="00D531B9">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Inadequate</w:t>
            </w:r>
          </w:p>
          <w:p w14:paraId="0099F305" w14:textId="77777777" w:rsidR="00D531B9" w:rsidRDefault="002E40E4" w:rsidP="00D531B9">
            <w:pPr>
              <w:tabs>
                <w:tab w:val="left" w:pos="0"/>
              </w:tabs>
              <w:spacing w:after="60"/>
              <w:rPr>
                <w:rFonts w:ascii="Calibri" w:hAnsi="Calibri"/>
                <w:sz w:val="18"/>
                <w:szCs w:val="20"/>
                <w:lang w:eastAsia="ja-JP"/>
              </w:rPr>
            </w:pPr>
            <w:sdt>
              <w:sdtPr>
                <w:rPr>
                  <w:rFonts w:ascii="Calibri" w:hAnsi="Calibri"/>
                  <w:sz w:val="18"/>
                  <w:szCs w:val="20"/>
                  <w:lang w:eastAsia="ja-JP"/>
                </w:rPr>
                <w:id w:val="206853194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Adequate</w:t>
            </w:r>
          </w:p>
          <w:p w14:paraId="2D0CC921" w14:textId="77777777" w:rsidR="00D531B9" w:rsidRDefault="002E40E4" w:rsidP="00D531B9">
            <w:pPr>
              <w:tabs>
                <w:tab w:val="left" w:pos="0"/>
              </w:tabs>
              <w:spacing w:after="60"/>
              <w:rPr>
                <w:rFonts w:ascii="Calibri" w:hAnsi="Calibri"/>
                <w:sz w:val="18"/>
                <w:szCs w:val="20"/>
                <w:lang w:eastAsia="ja-JP"/>
              </w:rPr>
            </w:pPr>
            <w:sdt>
              <w:sdtPr>
                <w:rPr>
                  <w:rFonts w:ascii="Calibri" w:hAnsi="Calibri"/>
                  <w:sz w:val="18"/>
                  <w:szCs w:val="20"/>
                  <w:lang w:eastAsia="ja-JP"/>
                </w:rPr>
                <w:id w:val="174567372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D531B9">
              <w:rPr>
                <w:rFonts w:ascii="Calibri" w:hAnsi="Calibri"/>
                <w:sz w:val="18"/>
                <w:szCs w:val="20"/>
                <w:lang w:eastAsia="ja-JP"/>
              </w:rPr>
              <w:t xml:space="preserve"> Extensive</w:t>
            </w:r>
          </w:p>
          <w:p w14:paraId="5E8CC750" w14:textId="77777777" w:rsidR="00D531B9" w:rsidRDefault="00D531B9" w:rsidP="00D531B9">
            <w:pPr>
              <w:tabs>
                <w:tab w:val="left" w:pos="0"/>
              </w:tabs>
              <w:spacing w:after="60"/>
              <w:rPr>
                <w:rFonts w:ascii="Calibri" w:hAnsi="Calibri"/>
                <w:sz w:val="18"/>
                <w:szCs w:val="20"/>
                <w:lang w:eastAsia="ja-JP"/>
              </w:rPr>
            </w:pPr>
          </w:p>
          <w:p w14:paraId="59C7229D" w14:textId="77777777" w:rsidR="00D531B9" w:rsidRPr="00B43467" w:rsidRDefault="00D531B9" w:rsidP="00A768DC">
            <w:pPr>
              <w:tabs>
                <w:tab w:val="left" w:pos="0"/>
              </w:tabs>
              <w:spacing w:after="60"/>
              <w:rPr>
                <w:rFonts w:ascii="Calibri" w:hAnsi="Calibri"/>
                <w:b/>
                <w:sz w:val="16"/>
                <w:szCs w:val="16"/>
              </w:rPr>
            </w:pPr>
            <w:r w:rsidRPr="00B43467">
              <w:rPr>
                <w:rFonts w:ascii="Calibri" w:hAnsi="Calibri"/>
                <w:b/>
                <w:sz w:val="16"/>
                <w:szCs w:val="16"/>
                <w:lang w:eastAsia="ja-JP"/>
              </w:rPr>
              <w:t>(All 3 dimensions must be rated at least “adequate” to mark “ad</w:t>
            </w:r>
            <w:r w:rsidR="003243DB">
              <w:rPr>
                <w:rFonts w:ascii="Calibri" w:hAnsi="Calibri"/>
                <w:b/>
                <w:sz w:val="16"/>
                <w:szCs w:val="16"/>
                <w:lang w:eastAsia="ja-JP"/>
              </w:rPr>
              <w:t xml:space="preserve">equate” </w:t>
            </w:r>
            <w:r w:rsidR="00A768DC">
              <w:rPr>
                <w:rFonts w:ascii="Calibri" w:hAnsi="Calibri"/>
                <w:b/>
                <w:sz w:val="16"/>
                <w:szCs w:val="16"/>
                <w:lang w:eastAsia="ja-JP"/>
              </w:rPr>
              <w:t>overall</w:t>
            </w:r>
            <w:r w:rsidRPr="00B43467">
              <w:rPr>
                <w:rFonts w:ascii="Calibri" w:hAnsi="Calibri"/>
                <w:b/>
                <w:sz w:val="16"/>
                <w:szCs w:val="16"/>
                <w:lang w:eastAsia="ja-JP"/>
              </w:rPr>
              <w:t>)</w:t>
            </w:r>
          </w:p>
        </w:tc>
        <w:tc>
          <w:tcPr>
            <w:tcW w:w="2340" w:type="dxa"/>
            <w:vMerge w:val="restart"/>
            <w:shd w:val="clear" w:color="auto" w:fill="auto"/>
          </w:tcPr>
          <w:p w14:paraId="4787BB66" w14:textId="77777777" w:rsidR="00D531B9" w:rsidRDefault="00D531B9" w:rsidP="00D531B9">
            <w:pPr>
              <w:tabs>
                <w:tab w:val="left" w:pos="0"/>
              </w:tabs>
              <w:spacing w:after="60"/>
              <w:rPr>
                <w:rFonts w:ascii="Calibri" w:hAnsi="Calibri"/>
                <w:sz w:val="18"/>
                <w:szCs w:val="20"/>
              </w:rPr>
            </w:pPr>
          </w:p>
        </w:tc>
      </w:tr>
      <w:tr w:rsidR="00540C5B" w14:paraId="327E93E3" w14:textId="77777777" w:rsidTr="00BF0592">
        <w:trPr>
          <w:trHeight w:val="1152"/>
        </w:trPr>
        <w:tc>
          <w:tcPr>
            <w:tcW w:w="5400" w:type="dxa"/>
            <w:tcBorders>
              <w:top w:val="nil"/>
              <w:left w:val="single" w:sz="4" w:space="0" w:color="auto"/>
              <w:bottom w:val="nil"/>
            </w:tcBorders>
            <w:shd w:val="clear" w:color="auto" w:fill="auto"/>
          </w:tcPr>
          <w:p w14:paraId="056A8BFD" w14:textId="77777777" w:rsidR="00540C5B" w:rsidRPr="006A7066" w:rsidRDefault="003243DB" w:rsidP="003243DB">
            <w:pPr>
              <w:pStyle w:val="ListParagraph"/>
              <w:numPr>
                <w:ilvl w:val="1"/>
                <w:numId w:val="45"/>
              </w:numPr>
              <w:tabs>
                <w:tab w:val="left" w:pos="0"/>
              </w:tabs>
              <w:spacing w:after="40"/>
              <w:ind w:right="-14"/>
              <w:rPr>
                <w:rFonts w:asciiTheme="majorHAnsi" w:hAnsiTheme="majorHAnsi"/>
                <w:b/>
                <w:sz w:val="18"/>
                <w:szCs w:val="18"/>
                <w:lang w:eastAsia="ja-JP"/>
              </w:rPr>
            </w:pPr>
            <w:r w:rsidRPr="0028385F">
              <w:rPr>
                <w:rFonts w:asciiTheme="majorHAnsi" w:hAnsiTheme="majorHAnsi"/>
                <w:sz w:val="18"/>
                <w:szCs w:val="18"/>
                <w:lang w:eastAsia="ja-JP"/>
              </w:rPr>
              <w:t>Provides op</w:t>
            </w:r>
            <w:r w:rsidRPr="00011B20">
              <w:rPr>
                <w:rFonts w:asciiTheme="majorHAnsi" w:hAnsiTheme="majorHAnsi"/>
                <w:sz w:val="18"/>
                <w:szCs w:val="18"/>
                <w:lang w:eastAsia="ja-JP"/>
              </w:rPr>
              <w:t xml:space="preserve">portunities to </w:t>
            </w:r>
            <w:r w:rsidRPr="003B28CF">
              <w:rPr>
                <w:rFonts w:asciiTheme="majorHAnsi" w:hAnsiTheme="majorHAnsi"/>
                <w:i/>
                <w:sz w:val="18"/>
                <w:szCs w:val="18"/>
                <w:lang w:eastAsia="ja-JP"/>
              </w:rPr>
              <w:t>develop and use</w:t>
            </w:r>
            <w:r w:rsidRPr="00011B20">
              <w:rPr>
                <w:rFonts w:asciiTheme="majorHAnsi" w:hAnsiTheme="majorHAnsi"/>
                <w:sz w:val="18"/>
                <w:szCs w:val="18"/>
                <w:lang w:eastAsia="ja-JP"/>
              </w:rPr>
              <w:t xml:space="preserve"> specific elements of the </w:t>
            </w:r>
            <w:r>
              <w:rPr>
                <w:rFonts w:asciiTheme="majorHAnsi" w:hAnsiTheme="majorHAnsi"/>
                <w:sz w:val="18"/>
                <w:szCs w:val="18"/>
                <w:lang w:eastAsia="ja-JP"/>
              </w:rPr>
              <w:t>SEP(s).</w:t>
            </w:r>
          </w:p>
        </w:tc>
        <w:tc>
          <w:tcPr>
            <w:tcW w:w="360" w:type="dxa"/>
            <w:tcBorders>
              <w:bottom w:val="single" w:sz="4" w:space="0" w:color="auto"/>
              <w:right w:val="nil"/>
            </w:tcBorders>
            <w:shd w:val="clear" w:color="auto" w:fill="auto"/>
          </w:tcPr>
          <w:p w14:paraId="63891365" w14:textId="77777777" w:rsidR="00540C5B" w:rsidRDefault="00540C5B" w:rsidP="00D531B9">
            <w:pPr>
              <w:tabs>
                <w:tab w:val="left" w:pos="0"/>
              </w:tabs>
              <w:spacing w:after="60"/>
              <w:rPr>
                <w:rFonts w:ascii="Calibri" w:hAnsi="Calibri"/>
                <w:sz w:val="18"/>
                <w:szCs w:val="20"/>
              </w:rPr>
            </w:pPr>
            <w:r>
              <w:rPr>
                <w:rFonts w:ascii="Calibri" w:hAnsi="Calibri"/>
                <w:sz w:val="18"/>
                <w:szCs w:val="20"/>
              </w:rPr>
              <w:t>i.</w:t>
            </w:r>
          </w:p>
        </w:tc>
        <w:tc>
          <w:tcPr>
            <w:tcW w:w="4050" w:type="dxa"/>
            <w:gridSpan w:val="2"/>
            <w:tcBorders>
              <w:left w:val="nil"/>
              <w:bottom w:val="single" w:sz="4" w:space="0" w:color="auto"/>
            </w:tcBorders>
            <w:shd w:val="clear" w:color="auto" w:fill="auto"/>
          </w:tcPr>
          <w:p w14:paraId="1CB9E329" w14:textId="77777777" w:rsidR="00540C5B" w:rsidRDefault="00540C5B" w:rsidP="00D531B9">
            <w:pPr>
              <w:tabs>
                <w:tab w:val="left" w:pos="0"/>
              </w:tabs>
              <w:spacing w:after="60"/>
              <w:rPr>
                <w:rFonts w:ascii="Calibri" w:hAnsi="Calibri"/>
                <w:sz w:val="18"/>
                <w:szCs w:val="20"/>
              </w:rPr>
            </w:pPr>
          </w:p>
        </w:tc>
        <w:tc>
          <w:tcPr>
            <w:tcW w:w="1170" w:type="dxa"/>
            <w:shd w:val="clear" w:color="auto" w:fill="auto"/>
          </w:tcPr>
          <w:p w14:paraId="224C4ABA" w14:textId="77777777" w:rsidR="00540C5B" w:rsidRPr="006A7066" w:rsidRDefault="002E40E4" w:rsidP="00D531B9">
            <w:pPr>
              <w:tabs>
                <w:tab w:val="left" w:pos="0"/>
              </w:tabs>
              <w:spacing w:after="60"/>
              <w:rPr>
                <w:rFonts w:ascii="Calibri" w:hAnsi="Calibri"/>
                <w:sz w:val="16"/>
                <w:szCs w:val="16"/>
                <w:lang w:eastAsia="ja-JP"/>
              </w:rPr>
            </w:pPr>
            <w:sdt>
              <w:sdtPr>
                <w:rPr>
                  <w:rFonts w:ascii="Calibri" w:hAnsi="Calibri"/>
                  <w:sz w:val="16"/>
                  <w:szCs w:val="16"/>
                  <w:lang w:eastAsia="ja-JP"/>
                </w:rPr>
                <w:id w:val="690423323"/>
                <w14:checkbox>
                  <w14:checked w14:val="0"/>
                  <w14:checkedState w14:val="2612" w14:font="MS Gothic"/>
                  <w14:uncheckedState w14:val="2610" w14:font="MS Gothic"/>
                </w14:checkbox>
              </w:sdtPr>
              <w:sdtEndPr/>
              <w:sdtContent>
                <w:r w:rsidR="00540C5B">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None</w:t>
            </w:r>
            <w:r w:rsidR="00540C5B">
              <w:rPr>
                <w:rFonts w:ascii="Calibri" w:hAnsi="Calibri"/>
                <w:sz w:val="16"/>
                <w:szCs w:val="16"/>
                <w:lang w:eastAsia="ja-JP"/>
              </w:rPr>
              <w:br/>
            </w:r>
            <w:sdt>
              <w:sdtPr>
                <w:rPr>
                  <w:rFonts w:ascii="Calibri" w:hAnsi="Calibri"/>
                  <w:sz w:val="16"/>
                  <w:szCs w:val="16"/>
                  <w:lang w:eastAsia="ja-JP"/>
                </w:rPr>
                <w:id w:val="-2121217238"/>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Inadequa</w:t>
            </w:r>
            <w:r w:rsidR="00540C5B" w:rsidRPr="00B8489E">
              <w:rPr>
                <w:rFonts w:ascii="Calibri" w:hAnsi="Calibri"/>
                <w:sz w:val="16"/>
                <w:szCs w:val="16"/>
                <w:lang w:eastAsia="ja-JP"/>
              </w:rPr>
              <w:t>te</w:t>
            </w:r>
            <w:sdt>
              <w:sdtPr>
                <w:rPr>
                  <w:rFonts w:ascii="Calibri" w:hAnsi="Calibri"/>
                  <w:sz w:val="16"/>
                  <w:szCs w:val="16"/>
                  <w:lang w:eastAsia="ja-JP"/>
                </w:rPr>
                <w:id w:val="1945025470"/>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w:t>
            </w:r>
            <w:r w:rsidR="00540C5B" w:rsidRPr="00B8489E">
              <w:rPr>
                <w:rFonts w:ascii="Calibri" w:hAnsi="Calibri"/>
                <w:sz w:val="16"/>
                <w:szCs w:val="16"/>
                <w:lang w:eastAsia="ja-JP"/>
              </w:rPr>
              <w:t>Adequate</w:t>
            </w:r>
            <w:sdt>
              <w:sdtPr>
                <w:rPr>
                  <w:rFonts w:ascii="Calibri" w:hAnsi="Calibri"/>
                  <w:sz w:val="16"/>
                  <w:szCs w:val="16"/>
                  <w:lang w:eastAsia="ja-JP"/>
                </w:rPr>
                <w:id w:val="-1012982733"/>
                <w14:checkbox>
                  <w14:checked w14:val="0"/>
                  <w14:checkedState w14:val="2612" w14:font="MS Gothic"/>
                  <w14:uncheckedState w14:val="2610" w14:font="MS Gothic"/>
                </w14:checkbox>
              </w:sdtPr>
              <w:sdtEndPr/>
              <w:sdtContent>
                <w:r w:rsidR="00BF440E">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Extensive</w:t>
            </w:r>
          </w:p>
        </w:tc>
        <w:tc>
          <w:tcPr>
            <w:tcW w:w="1620" w:type="dxa"/>
            <w:vMerge/>
            <w:shd w:val="clear" w:color="auto" w:fill="auto"/>
            <w:vAlign w:val="center"/>
          </w:tcPr>
          <w:p w14:paraId="63DB8933" w14:textId="77777777" w:rsidR="00540C5B" w:rsidRDefault="00540C5B" w:rsidP="00D531B9">
            <w:pPr>
              <w:tabs>
                <w:tab w:val="left" w:pos="0"/>
              </w:tabs>
              <w:spacing w:after="60"/>
              <w:ind w:left="113" w:right="113"/>
              <w:rPr>
                <w:rFonts w:ascii="Calibri" w:hAnsi="Calibri"/>
                <w:sz w:val="18"/>
                <w:szCs w:val="20"/>
              </w:rPr>
            </w:pPr>
          </w:p>
        </w:tc>
        <w:tc>
          <w:tcPr>
            <w:tcW w:w="2340" w:type="dxa"/>
            <w:vMerge/>
            <w:shd w:val="clear" w:color="auto" w:fill="auto"/>
          </w:tcPr>
          <w:p w14:paraId="782B5C3D" w14:textId="77777777" w:rsidR="00540C5B" w:rsidRDefault="00540C5B" w:rsidP="00D531B9">
            <w:pPr>
              <w:tabs>
                <w:tab w:val="left" w:pos="0"/>
              </w:tabs>
              <w:spacing w:after="60"/>
              <w:rPr>
                <w:rFonts w:ascii="Calibri" w:hAnsi="Calibri"/>
                <w:sz w:val="18"/>
                <w:szCs w:val="20"/>
              </w:rPr>
            </w:pPr>
          </w:p>
        </w:tc>
      </w:tr>
      <w:tr w:rsidR="00540C5B" w14:paraId="5E6BD799" w14:textId="77777777" w:rsidTr="00BF0592">
        <w:trPr>
          <w:trHeight w:val="1152"/>
        </w:trPr>
        <w:tc>
          <w:tcPr>
            <w:tcW w:w="5400" w:type="dxa"/>
            <w:tcBorders>
              <w:top w:val="nil"/>
              <w:left w:val="single" w:sz="4" w:space="0" w:color="auto"/>
              <w:bottom w:val="nil"/>
            </w:tcBorders>
            <w:shd w:val="clear" w:color="auto" w:fill="auto"/>
          </w:tcPr>
          <w:p w14:paraId="3CFC2B87" w14:textId="77777777" w:rsidR="00540C5B" w:rsidRPr="00905703" w:rsidRDefault="003243DB" w:rsidP="003243DB">
            <w:pPr>
              <w:pStyle w:val="ListParagraph"/>
              <w:numPr>
                <w:ilvl w:val="1"/>
                <w:numId w:val="45"/>
              </w:numPr>
              <w:tabs>
                <w:tab w:val="left" w:pos="0"/>
              </w:tabs>
              <w:spacing w:after="40"/>
              <w:ind w:right="-14"/>
              <w:rPr>
                <w:rFonts w:ascii="Calibri" w:hAnsi="Calibri"/>
                <w:sz w:val="18"/>
                <w:szCs w:val="20"/>
                <w:lang w:eastAsia="ja-JP"/>
              </w:rPr>
            </w:pPr>
            <w:r w:rsidRPr="00011B20">
              <w:rPr>
                <w:rFonts w:asciiTheme="majorHAnsi" w:hAnsiTheme="majorHAnsi"/>
                <w:sz w:val="18"/>
                <w:szCs w:val="18"/>
                <w:lang w:eastAsia="ja-JP"/>
              </w:rPr>
              <w:t xml:space="preserve">Provides opportunities to </w:t>
            </w:r>
            <w:r w:rsidRPr="003B28CF">
              <w:rPr>
                <w:rFonts w:asciiTheme="majorHAnsi" w:hAnsiTheme="majorHAnsi"/>
                <w:i/>
                <w:sz w:val="18"/>
                <w:szCs w:val="18"/>
                <w:lang w:eastAsia="ja-JP"/>
              </w:rPr>
              <w:t>develop and use</w:t>
            </w:r>
            <w:r w:rsidRPr="00011B20">
              <w:rPr>
                <w:rFonts w:asciiTheme="majorHAnsi" w:hAnsiTheme="majorHAnsi"/>
                <w:sz w:val="18"/>
                <w:szCs w:val="18"/>
                <w:lang w:eastAsia="ja-JP"/>
              </w:rPr>
              <w:t xml:space="preserve"> specific elements of the </w:t>
            </w:r>
            <w:r>
              <w:rPr>
                <w:rFonts w:asciiTheme="majorHAnsi" w:hAnsiTheme="majorHAnsi"/>
                <w:sz w:val="18"/>
                <w:szCs w:val="18"/>
                <w:lang w:eastAsia="ja-JP"/>
              </w:rPr>
              <w:t>DCI(s</w:t>
            </w:r>
            <w:r w:rsidRPr="00011B20">
              <w:rPr>
                <w:rFonts w:asciiTheme="majorHAnsi" w:hAnsiTheme="majorHAnsi"/>
                <w:sz w:val="18"/>
                <w:szCs w:val="18"/>
                <w:lang w:eastAsia="ja-JP"/>
              </w:rPr>
              <w:t>).</w:t>
            </w:r>
          </w:p>
        </w:tc>
        <w:tc>
          <w:tcPr>
            <w:tcW w:w="360" w:type="dxa"/>
            <w:tcBorders>
              <w:bottom w:val="single" w:sz="4" w:space="0" w:color="auto"/>
              <w:right w:val="nil"/>
            </w:tcBorders>
            <w:shd w:val="clear" w:color="auto" w:fill="auto"/>
          </w:tcPr>
          <w:p w14:paraId="311EBF7F" w14:textId="77777777" w:rsidR="00540C5B" w:rsidDel="00AE79E5" w:rsidRDefault="00540C5B" w:rsidP="00D531B9">
            <w:pPr>
              <w:tabs>
                <w:tab w:val="left" w:pos="0"/>
              </w:tabs>
              <w:spacing w:after="60"/>
              <w:rPr>
                <w:rFonts w:ascii="Calibri" w:hAnsi="Calibri"/>
                <w:sz w:val="18"/>
                <w:szCs w:val="20"/>
              </w:rPr>
            </w:pPr>
            <w:r>
              <w:rPr>
                <w:rFonts w:ascii="Calibri" w:hAnsi="Calibri"/>
                <w:sz w:val="18"/>
                <w:szCs w:val="20"/>
              </w:rPr>
              <w:t>ii.</w:t>
            </w:r>
          </w:p>
        </w:tc>
        <w:tc>
          <w:tcPr>
            <w:tcW w:w="4050" w:type="dxa"/>
            <w:gridSpan w:val="2"/>
            <w:tcBorders>
              <w:left w:val="nil"/>
              <w:bottom w:val="single" w:sz="4" w:space="0" w:color="auto"/>
            </w:tcBorders>
            <w:shd w:val="clear" w:color="auto" w:fill="auto"/>
          </w:tcPr>
          <w:p w14:paraId="03A542BB" w14:textId="77777777" w:rsidR="00540C5B" w:rsidDel="00AE79E5" w:rsidRDefault="00540C5B" w:rsidP="00D531B9">
            <w:pPr>
              <w:tabs>
                <w:tab w:val="left" w:pos="0"/>
              </w:tabs>
              <w:spacing w:after="60"/>
              <w:rPr>
                <w:rFonts w:ascii="Calibri" w:hAnsi="Calibri"/>
                <w:sz w:val="18"/>
                <w:szCs w:val="20"/>
              </w:rPr>
            </w:pPr>
          </w:p>
        </w:tc>
        <w:tc>
          <w:tcPr>
            <w:tcW w:w="1170" w:type="dxa"/>
            <w:shd w:val="clear" w:color="auto" w:fill="auto"/>
          </w:tcPr>
          <w:p w14:paraId="75FDC05E" w14:textId="77777777" w:rsidR="00540C5B" w:rsidRPr="006A7066" w:rsidDel="00AE79E5" w:rsidRDefault="002E40E4" w:rsidP="00D531B9">
            <w:pPr>
              <w:tabs>
                <w:tab w:val="left" w:pos="0"/>
              </w:tabs>
              <w:spacing w:after="60"/>
              <w:rPr>
                <w:rFonts w:ascii="Calibri" w:hAnsi="Calibri"/>
                <w:sz w:val="16"/>
                <w:szCs w:val="16"/>
                <w:lang w:eastAsia="ja-JP"/>
              </w:rPr>
            </w:pPr>
            <w:sdt>
              <w:sdtPr>
                <w:rPr>
                  <w:rFonts w:ascii="Calibri" w:hAnsi="Calibri"/>
                  <w:sz w:val="16"/>
                  <w:szCs w:val="16"/>
                  <w:lang w:eastAsia="ja-JP"/>
                </w:rPr>
                <w:id w:val="-2077653372"/>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None</w:t>
            </w:r>
            <w:r w:rsidR="00540C5B">
              <w:rPr>
                <w:rFonts w:ascii="Calibri" w:hAnsi="Calibri"/>
                <w:sz w:val="16"/>
                <w:szCs w:val="16"/>
                <w:lang w:eastAsia="ja-JP"/>
              </w:rPr>
              <w:br/>
            </w:r>
            <w:sdt>
              <w:sdtPr>
                <w:rPr>
                  <w:rFonts w:ascii="Calibri" w:hAnsi="Calibri"/>
                  <w:sz w:val="16"/>
                  <w:szCs w:val="16"/>
                  <w:lang w:eastAsia="ja-JP"/>
                </w:rPr>
                <w:id w:val="-1063561731"/>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Inadequa</w:t>
            </w:r>
            <w:r w:rsidR="00540C5B" w:rsidRPr="00B8489E">
              <w:rPr>
                <w:rFonts w:ascii="Calibri" w:hAnsi="Calibri"/>
                <w:sz w:val="16"/>
                <w:szCs w:val="16"/>
                <w:lang w:eastAsia="ja-JP"/>
              </w:rPr>
              <w:t>te</w:t>
            </w:r>
            <w:sdt>
              <w:sdtPr>
                <w:rPr>
                  <w:rFonts w:ascii="Calibri" w:hAnsi="Calibri"/>
                  <w:sz w:val="16"/>
                  <w:szCs w:val="16"/>
                  <w:lang w:eastAsia="ja-JP"/>
                </w:rPr>
                <w:id w:val="386157949"/>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w:t>
            </w:r>
            <w:r w:rsidR="00540C5B" w:rsidRPr="00B8489E">
              <w:rPr>
                <w:rFonts w:ascii="Calibri" w:hAnsi="Calibri"/>
                <w:sz w:val="16"/>
                <w:szCs w:val="16"/>
                <w:lang w:eastAsia="ja-JP"/>
              </w:rPr>
              <w:t>Adequate</w:t>
            </w:r>
            <w:sdt>
              <w:sdtPr>
                <w:rPr>
                  <w:rFonts w:ascii="Calibri" w:hAnsi="Calibri"/>
                  <w:sz w:val="16"/>
                  <w:szCs w:val="16"/>
                  <w:lang w:eastAsia="ja-JP"/>
                </w:rPr>
                <w:id w:val="361795671"/>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Extensive</w:t>
            </w:r>
          </w:p>
        </w:tc>
        <w:tc>
          <w:tcPr>
            <w:tcW w:w="1620" w:type="dxa"/>
            <w:vMerge/>
            <w:shd w:val="clear" w:color="auto" w:fill="auto"/>
          </w:tcPr>
          <w:p w14:paraId="22C9DE72" w14:textId="77777777" w:rsidR="00540C5B" w:rsidRDefault="00540C5B" w:rsidP="00D531B9">
            <w:pPr>
              <w:tabs>
                <w:tab w:val="left" w:pos="0"/>
              </w:tabs>
              <w:spacing w:after="60"/>
              <w:rPr>
                <w:rFonts w:ascii="Calibri" w:hAnsi="Calibri"/>
                <w:sz w:val="18"/>
                <w:szCs w:val="20"/>
              </w:rPr>
            </w:pPr>
          </w:p>
        </w:tc>
        <w:tc>
          <w:tcPr>
            <w:tcW w:w="2340" w:type="dxa"/>
            <w:vMerge/>
            <w:shd w:val="clear" w:color="auto" w:fill="auto"/>
          </w:tcPr>
          <w:p w14:paraId="35677E7A" w14:textId="77777777" w:rsidR="00540C5B" w:rsidRDefault="00540C5B" w:rsidP="00D531B9">
            <w:pPr>
              <w:tabs>
                <w:tab w:val="left" w:pos="0"/>
              </w:tabs>
              <w:spacing w:after="60"/>
              <w:rPr>
                <w:rFonts w:ascii="Calibri" w:hAnsi="Calibri"/>
                <w:sz w:val="18"/>
                <w:szCs w:val="20"/>
              </w:rPr>
            </w:pPr>
          </w:p>
        </w:tc>
      </w:tr>
      <w:tr w:rsidR="00540C5B" w14:paraId="67D0C689" w14:textId="77777777" w:rsidTr="00BF0592">
        <w:trPr>
          <w:trHeight w:val="1152"/>
        </w:trPr>
        <w:tc>
          <w:tcPr>
            <w:tcW w:w="5400" w:type="dxa"/>
            <w:tcBorders>
              <w:top w:val="nil"/>
              <w:left w:val="single" w:sz="4" w:space="0" w:color="auto"/>
              <w:bottom w:val="single" w:sz="4" w:space="0" w:color="auto"/>
            </w:tcBorders>
            <w:shd w:val="clear" w:color="auto" w:fill="auto"/>
          </w:tcPr>
          <w:p w14:paraId="6A3AFB25" w14:textId="77777777" w:rsidR="00540C5B" w:rsidRPr="003243DB" w:rsidRDefault="003243DB" w:rsidP="003243DB">
            <w:pPr>
              <w:pStyle w:val="ListParagraph"/>
              <w:numPr>
                <w:ilvl w:val="1"/>
                <w:numId w:val="45"/>
              </w:numPr>
              <w:tabs>
                <w:tab w:val="left" w:pos="0"/>
              </w:tabs>
              <w:spacing w:after="40"/>
              <w:ind w:right="-14"/>
              <w:rPr>
                <w:rFonts w:ascii="Calibri" w:hAnsi="Calibri"/>
                <w:sz w:val="18"/>
                <w:szCs w:val="20"/>
                <w:lang w:eastAsia="ja-JP"/>
              </w:rPr>
            </w:pPr>
            <w:r w:rsidRPr="00011B20">
              <w:rPr>
                <w:rFonts w:asciiTheme="majorHAnsi" w:hAnsiTheme="majorHAnsi"/>
                <w:sz w:val="18"/>
                <w:szCs w:val="18"/>
                <w:lang w:eastAsia="ja-JP"/>
              </w:rPr>
              <w:t xml:space="preserve">Provides opportunities to </w:t>
            </w:r>
            <w:r w:rsidRPr="003B28CF">
              <w:rPr>
                <w:rFonts w:asciiTheme="majorHAnsi" w:hAnsiTheme="majorHAnsi"/>
                <w:i/>
                <w:sz w:val="18"/>
                <w:szCs w:val="18"/>
                <w:lang w:eastAsia="ja-JP"/>
              </w:rPr>
              <w:t>develop and use</w:t>
            </w:r>
            <w:r w:rsidRPr="00011B20">
              <w:rPr>
                <w:rFonts w:asciiTheme="majorHAnsi" w:hAnsiTheme="majorHAnsi"/>
                <w:sz w:val="18"/>
                <w:szCs w:val="18"/>
                <w:lang w:eastAsia="ja-JP"/>
              </w:rPr>
              <w:t xml:space="preserve"> specifi</w:t>
            </w:r>
            <w:r>
              <w:rPr>
                <w:rFonts w:asciiTheme="majorHAnsi" w:hAnsiTheme="majorHAnsi"/>
                <w:sz w:val="18"/>
                <w:szCs w:val="18"/>
                <w:lang w:eastAsia="ja-JP"/>
              </w:rPr>
              <w:t>c elements of the CCC(s).</w:t>
            </w:r>
          </w:p>
          <w:p w14:paraId="73C1B03A" w14:textId="77777777" w:rsidR="003243DB" w:rsidRDefault="003243DB" w:rsidP="003243DB">
            <w:pPr>
              <w:tabs>
                <w:tab w:val="left" w:pos="0"/>
              </w:tabs>
              <w:spacing w:after="40"/>
              <w:ind w:right="-14"/>
              <w:rPr>
                <w:rFonts w:ascii="Calibri" w:hAnsi="Calibri"/>
                <w:sz w:val="18"/>
                <w:szCs w:val="20"/>
                <w:lang w:eastAsia="ja-JP"/>
              </w:rPr>
            </w:pPr>
          </w:p>
          <w:p w14:paraId="68928F96" w14:textId="77777777" w:rsidR="003243DB" w:rsidRPr="003243DB" w:rsidRDefault="003243DB" w:rsidP="003243DB">
            <w:pPr>
              <w:tabs>
                <w:tab w:val="left" w:pos="0"/>
              </w:tabs>
              <w:spacing w:after="40"/>
              <w:ind w:right="-14"/>
              <w:rPr>
                <w:rFonts w:ascii="Calibri" w:hAnsi="Calibri"/>
                <w:sz w:val="18"/>
                <w:szCs w:val="20"/>
                <w:lang w:eastAsia="ja-JP"/>
              </w:rPr>
            </w:pPr>
            <w:r w:rsidRPr="007C4CCE">
              <w:rPr>
                <w:rFonts w:ascii="Calibri" w:hAnsi="Calibri"/>
                <w:b/>
                <w:sz w:val="18"/>
                <w:szCs w:val="20"/>
              </w:rPr>
              <w:t xml:space="preserve">Evidence needs to be at the </w:t>
            </w:r>
            <w:r w:rsidRPr="007C4CCE">
              <w:rPr>
                <w:rFonts w:ascii="Calibri" w:hAnsi="Calibri"/>
                <w:b/>
                <w:i/>
                <w:sz w:val="18"/>
                <w:szCs w:val="20"/>
              </w:rPr>
              <w:t>element level</w:t>
            </w:r>
            <w:r w:rsidRPr="007C4CCE">
              <w:rPr>
                <w:rFonts w:ascii="Calibri" w:hAnsi="Calibri"/>
                <w:b/>
                <w:sz w:val="18"/>
                <w:szCs w:val="20"/>
              </w:rPr>
              <w:t xml:space="preserve"> of the dimensions (see rubric intro</w:t>
            </w:r>
            <w:r w:rsidR="00A768DC">
              <w:rPr>
                <w:rFonts w:ascii="Calibri" w:hAnsi="Calibri"/>
                <w:b/>
                <w:sz w:val="18"/>
                <w:szCs w:val="20"/>
              </w:rPr>
              <w:t>duction</w:t>
            </w:r>
            <w:r w:rsidRPr="007C4CCE">
              <w:rPr>
                <w:rFonts w:ascii="Calibri" w:hAnsi="Calibri"/>
                <w:b/>
                <w:sz w:val="18"/>
                <w:szCs w:val="20"/>
              </w:rPr>
              <w:t xml:space="preserve"> for a description of what is meant by “element”)</w:t>
            </w:r>
          </w:p>
        </w:tc>
        <w:tc>
          <w:tcPr>
            <w:tcW w:w="450" w:type="dxa"/>
            <w:gridSpan w:val="2"/>
            <w:tcBorders>
              <w:bottom w:val="single" w:sz="4" w:space="0" w:color="auto"/>
              <w:right w:val="nil"/>
            </w:tcBorders>
            <w:shd w:val="clear" w:color="auto" w:fill="auto"/>
          </w:tcPr>
          <w:p w14:paraId="599B6AB2" w14:textId="77777777" w:rsidR="00540C5B" w:rsidRDefault="00540C5B" w:rsidP="00D531B9">
            <w:pPr>
              <w:tabs>
                <w:tab w:val="left" w:pos="0"/>
              </w:tabs>
              <w:spacing w:after="60"/>
              <w:rPr>
                <w:rFonts w:ascii="Calibri" w:hAnsi="Calibri"/>
                <w:sz w:val="18"/>
                <w:szCs w:val="20"/>
              </w:rPr>
            </w:pPr>
            <w:r>
              <w:rPr>
                <w:rFonts w:ascii="Calibri" w:hAnsi="Calibri"/>
                <w:sz w:val="18"/>
                <w:szCs w:val="20"/>
              </w:rPr>
              <w:t>iii.</w:t>
            </w:r>
          </w:p>
        </w:tc>
        <w:tc>
          <w:tcPr>
            <w:tcW w:w="3960" w:type="dxa"/>
            <w:tcBorders>
              <w:left w:val="nil"/>
              <w:bottom w:val="single" w:sz="4" w:space="0" w:color="auto"/>
            </w:tcBorders>
            <w:shd w:val="clear" w:color="auto" w:fill="auto"/>
          </w:tcPr>
          <w:p w14:paraId="3A591C82" w14:textId="77777777" w:rsidR="00540C5B" w:rsidRDefault="00540C5B" w:rsidP="00D531B9">
            <w:pPr>
              <w:tabs>
                <w:tab w:val="left" w:pos="0"/>
              </w:tabs>
              <w:spacing w:after="60"/>
              <w:rPr>
                <w:rFonts w:ascii="Calibri" w:hAnsi="Calibri"/>
                <w:sz w:val="18"/>
                <w:szCs w:val="20"/>
              </w:rPr>
            </w:pPr>
          </w:p>
        </w:tc>
        <w:tc>
          <w:tcPr>
            <w:tcW w:w="1170" w:type="dxa"/>
            <w:tcBorders>
              <w:bottom w:val="single" w:sz="4" w:space="0" w:color="auto"/>
            </w:tcBorders>
            <w:shd w:val="clear" w:color="auto" w:fill="auto"/>
          </w:tcPr>
          <w:p w14:paraId="07A78C02" w14:textId="77777777" w:rsidR="00540C5B" w:rsidRPr="006A7066" w:rsidRDefault="002E40E4" w:rsidP="00D531B9">
            <w:pPr>
              <w:tabs>
                <w:tab w:val="left" w:pos="0"/>
              </w:tabs>
              <w:spacing w:after="60"/>
              <w:rPr>
                <w:rFonts w:ascii="Calibri" w:hAnsi="Calibri"/>
                <w:sz w:val="16"/>
                <w:szCs w:val="16"/>
                <w:lang w:eastAsia="ja-JP"/>
              </w:rPr>
            </w:pPr>
            <w:sdt>
              <w:sdtPr>
                <w:rPr>
                  <w:rFonts w:ascii="Calibri" w:hAnsi="Calibri"/>
                  <w:sz w:val="16"/>
                  <w:szCs w:val="16"/>
                  <w:lang w:eastAsia="ja-JP"/>
                </w:rPr>
                <w:id w:val="-1854402768"/>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None</w:t>
            </w:r>
            <w:r w:rsidR="00540C5B">
              <w:rPr>
                <w:rFonts w:ascii="Calibri" w:hAnsi="Calibri"/>
                <w:sz w:val="16"/>
                <w:szCs w:val="16"/>
                <w:lang w:eastAsia="ja-JP"/>
              </w:rPr>
              <w:br/>
            </w:r>
            <w:sdt>
              <w:sdtPr>
                <w:rPr>
                  <w:rFonts w:ascii="Calibri" w:hAnsi="Calibri"/>
                  <w:sz w:val="16"/>
                  <w:szCs w:val="16"/>
                  <w:lang w:eastAsia="ja-JP"/>
                </w:rPr>
                <w:id w:val="-435907250"/>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Inadequa</w:t>
            </w:r>
            <w:r w:rsidR="00540C5B" w:rsidRPr="00B8489E">
              <w:rPr>
                <w:rFonts w:ascii="Calibri" w:hAnsi="Calibri"/>
                <w:sz w:val="16"/>
                <w:szCs w:val="16"/>
                <w:lang w:eastAsia="ja-JP"/>
              </w:rPr>
              <w:t>te</w:t>
            </w:r>
            <w:sdt>
              <w:sdtPr>
                <w:rPr>
                  <w:rFonts w:ascii="Calibri" w:hAnsi="Calibri"/>
                  <w:sz w:val="16"/>
                  <w:szCs w:val="16"/>
                  <w:lang w:eastAsia="ja-JP"/>
                </w:rPr>
                <w:id w:val="924847368"/>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w:t>
            </w:r>
            <w:r w:rsidR="00540C5B" w:rsidRPr="00B8489E">
              <w:rPr>
                <w:rFonts w:ascii="Calibri" w:hAnsi="Calibri"/>
                <w:sz w:val="16"/>
                <w:szCs w:val="16"/>
                <w:lang w:eastAsia="ja-JP"/>
              </w:rPr>
              <w:t>Adequate</w:t>
            </w:r>
            <w:sdt>
              <w:sdtPr>
                <w:rPr>
                  <w:rFonts w:ascii="Calibri" w:hAnsi="Calibri"/>
                  <w:sz w:val="16"/>
                  <w:szCs w:val="16"/>
                  <w:lang w:eastAsia="ja-JP"/>
                </w:rPr>
                <w:id w:val="918980895"/>
                <w14:checkbox>
                  <w14:checked w14:val="0"/>
                  <w14:checkedState w14:val="2612" w14:font="MS Gothic"/>
                  <w14:uncheckedState w14:val="2610" w14:font="MS Gothic"/>
                </w14:checkbox>
              </w:sdtPr>
              <w:sdtEndPr/>
              <w:sdtContent>
                <w:r w:rsidR="00540C5B" w:rsidRPr="006A7066">
                  <w:rPr>
                    <w:rFonts w:ascii="MS Gothic" w:eastAsia="MS Gothic" w:hAnsi="MS Gothic" w:hint="eastAsia"/>
                    <w:sz w:val="16"/>
                    <w:szCs w:val="16"/>
                    <w:lang w:eastAsia="ja-JP"/>
                  </w:rPr>
                  <w:t>☐</w:t>
                </w:r>
              </w:sdtContent>
            </w:sdt>
            <w:r w:rsidR="00540C5B" w:rsidRPr="006A7066">
              <w:rPr>
                <w:rFonts w:ascii="Calibri" w:hAnsi="Calibri"/>
                <w:sz w:val="16"/>
                <w:szCs w:val="16"/>
                <w:lang w:eastAsia="ja-JP"/>
              </w:rPr>
              <w:t xml:space="preserve"> Extensive</w:t>
            </w:r>
          </w:p>
        </w:tc>
        <w:tc>
          <w:tcPr>
            <w:tcW w:w="1620" w:type="dxa"/>
            <w:vMerge/>
            <w:tcBorders>
              <w:bottom w:val="single" w:sz="4" w:space="0" w:color="auto"/>
            </w:tcBorders>
            <w:shd w:val="clear" w:color="auto" w:fill="auto"/>
          </w:tcPr>
          <w:p w14:paraId="41B2E7F7" w14:textId="77777777" w:rsidR="00540C5B" w:rsidRDefault="00540C5B" w:rsidP="00D531B9">
            <w:pPr>
              <w:tabs>
                <w:tab w:val="left" w:pos="0"/>
              </w:tabs>
              <w:spacing w:after="60"/>
              <w:rPr>
                <w:rFonts w:ascii="Calibri" w:hAnsi="Calibri"/>
                <w:sz w:val="18"/>
                <w:szCs w:val="20"/>
              </w:rPr>
            </w:pPr>
          </w:p>
        </w:tc>
        <w:tc>
          <w:tcPr>
            <w:tcW w:w="2340" w:type="dxa"/>
            <w:vMerge/>
            <w:tcBorders>
              <w:bottom w:val="single" w:sz="4" w:space="0" w:color="auto"/>
            </w:tcBorders>
            <w:shd w:val="clear" w:color="auto" w:fill="auto"/>
          </w:tcPr>
          <w:p w14:paraId="0779D443" w14:textId="77777777" w:rsidR="00540C5B" w:rsidRDefault="00540C5B" w:rsidP="00D531B9">
            <w:pPr>
              <w:tabs>
                <w:tab w:val="left" w:pos="0"/>
              </w:tabs>
              <w:spacing w:after="60"/>
              <w:rPr>
                <w:rFonts w:ascii="Calibri" w:hAnsi="Calibri"/>
                <w:sz w:val="18"/>
                <w:szCs w:val="20"/>
              </w:rPr>
            </w:pPr>
          </w:p>
        </w:tc>
      </w:tr>
      <w:tr w:rsidR="00BF440E" w14:paraId="0B628E35" w14:textId="77777777" w:rsidTr="00BF0592">
        <w:trPr>
          <w:trHeight w:val="2448"/>
        </w:trPr>
        <w:tc>
          <w:tcPr>
            <w:tcW w:w="5400" w:type="dxa"/>
            <w:tcBorders>
              <w:left w:val="single" w:sz="4" w:space="0" w:color="auto"/>
            </w:tcBorders>
            <w:shd w:val="clear" w:color="auto" w:fill="F2F2F2" w:themeFill="background1" w:themeFillShade="F2"/>
          </w:tcPr>
          <w:p w14:paraId="4F5D5873" w14:textId="77777777" w:rsidR="00BF440E" w:rsidRPr="00D531B9" w:rsidRDefault="00BF440E" w:rsidP="00BF440E">
            <w:pPr>
              <w:pStyle w:val="ListParagraph"/>
              <w:numPr>
                <w:ilvl w:val="0"/>
                <w:numId w:val="45"/>
              </w:numPr>
              <w:spacing w:after="40"/>
              <w:ind w:right="-17"/>
              <w:rPr>
                <w:rFonts w:asciiTheme="majorHAnsi" w:hAnsiTheme="majorHAnsi"/>
                <w:sz w:val="18"/>
                <w:szCs w:val="18"/>
                <w:lang w:eastAsia="ja-JP"/>
              </w:rPr>
            </w:pPr>
            <w:r w:rsidRPr="0084068D">
              <w:rPr>
                <w:rFonts w:asciiTheme="majorHAnsi" w:eastAsia="Calibri" w:hAnsiTheme="majorHAnsi" w:cs="Calibri"/>
                <w:b/>
                <w:bCs/>
                <w:sz w:val="18"/>
                <w:szCs w:val="18"/>
              </w:rPr>
              <w:lastRenderedPageBreak/>
              <w:t xml:space="preserve">Integrating the Three Dimensions: </w:t>
            </w:r>
            <w:r w:rsidRPr="0084068D">
              <w:rPr>
                <w:rFonts w:asciiTheme="majorHAnsi" w:eastAsia="Calibri" w:hAnsiTheme="majorHAnsi" w:cs="Calibri"/>
                <w:sz w:val="18"/>
                <w:szCs w:val="18"/>
              </w:rPr>
              <w:t>Student sense-making of phenomena and/or designing of solutions requires student performances that integrate elements of the SEPs, CCCs, and DCIs.</w:t>
            </w:r>
          </w:p>
        </w:tc>
        <w:tc>
          <w:tcPr>
            <w:tcW w:w="5580" w:type="dxa"/>
            <w:gridSpan w:val="4"/>
            <w:shd w:val="clear" w:color="auto" w:fill="F2F2F2" w:themeFill="background1" w:themeFillShade="F2"/>
          </w:tcPr>
          <w:p w14:paraId="4B171615" w14:textId="77777777" w:rsidR="00BF440E" w:rsidRDefault="00BF440E" w:rsidP="00BF440E">
            <w:pPr>
              <w:tabs>
                <w:tab w:val="left" w:pos="0"/>
              </w:tabs>
              <w:spacing w:after="60"/>
              <w:rPr>
                <w:rFonts w:ascii="Calibri" w:hAnsi="Calibri"/>
                <w:sz w:val="18"/>
                <w:szCs w:val="20"/>
              </w:rPr>
            </w:pPr>
          </w:p>
        </w:tc>
        <w:tc>
          <w:tcPr>
            <w:tcW w:w="1620" w:type="dxa"/>
            <w:shd w:val="clear" w:color="auto" w:fill="F2F2F2" w:themeFill="background1" w:themeFillShade="F2"/>
            <w:vAlign w:val="center"/>
          </w:tcPr>
          <w:p w14:paraId="4FB70975" w14:textId="6BB92895" w:rsidR="00BF440E" w:rsidRPr="00D531B9" w:rsidRDefault="002E40E4" w:rsidP="00BF440E">
            <w:pPr>
              <w:tabs>
                <w:tab w:val="left" w:pos="0"/>
              </w:tabs>
              <w:spacing w:after="60"/>
              <w:rPr>
                <w:rFonts w:ascii="Calibri" w:hAnsi="Calibri"/>
                <w:sz w:val="18"/>
                <w:szCs w:val="18"/>
              </w:rPr>
            </w:pPr>
            <w:sdt>
              <w:sdtPr>
                <w:rPr>
                  <w:rFonts w:ascii="Calibri" w:hAnsi="Calibri"/>
                  <w:sz w:val="18"/>
                  <w:szCs w:val="20"/>
                  <w:lang w:eastAsia="ja-JP"/>
                </w:rPr>
                <w:id w:val="-1335992893"/>
                <w14:checkbox>
                  <w14:checked w14:val="0"/>
                  <w14:checkedState w14:val="2612" w14:font="MS Gothic"/>
                  <w14:uncheckedState w14:val="2610" w14:font="MS Gothic"/>
                </w14:checkbox>
              </w:sdtPr>
              <w:sdtEndPr/>
              <w:sdtContent>
                <w:r w:rsidR="005E2AF3">
                  <w:rPr>
                    <w:rFonts w:ascii="MS Gothic" w:eastAsia="MS Gothic" w:hAnsi="MS Gothic" w:hint="eastAsia"/>
                    <w:sz w:val="18"/>
                    <w:szCs w:val="20"/>
                    <w:lang w:eastAsia="ja-JP"/>
                  </w:rPr>
                  <w:t>☐</w:t>
                </w:r>
              </w:sdtContent>
            </w:sdt>
            <w:r w:rsidR="00BF440E" w:rsidRPr="00D531B9">
              <w:rPr>
                <w:rFonts w:ascii="Calibri" w:hAnsi="Calibri"/>
                <w:sz w:val="18"/>
                <w:szCs w:val="18"/>
              </w:rPr>
              <w:t xml:space="preserve"> None</w:t>
            </w:r>
          </w:p>
          <w:p w14:paraId="3BF2A193" w14:textId="77777777" w:rsidR="00BF440E" w:rsidRPr="00D531B9" w:rsidRDefault="002E40E4" w:rsidP="00BF440E">
            <w:pPr>
              <w:tabs>
                <w:tab w:val="left" w:pos="0"/>
              </w:tabs>
              <w:spacing w:after="60"/>
              <w:rPr>
                <w:rFonts w:ascii="Calibri" w:hAnsi="Calibri"/>
                <w:sz w:val="18"/>
                <w:szCs w:val="18"/>
              </w:rPr>
            </w:pPr>
            <w:sdt>
              <w:sdtPr>
                <w:rPr>
                  <w:rFonts w:ascii="Calibri" w:hAnsi="Calibri"/>
                  <w:sz w:val="18"/>
                  <w:szCs w:val="20"/>
                  <w:lang w:eastAsia="ja-JP"/>
                </w:rPr>
                <w:id w:val="142290674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Inadequate</w:t>
            </w:r>
          </w:p>
          <w:p w14:paraId="662D5699" w14:textId="77777777" w:rsidR="00BF440E" w:rsidRPr="00D531B9" w:rsidRDefault="002E40E4" w:rsidP="00BF440E">
            <w:pPr>
              <w:tabs>
                <w:tab w:val="left" w:pos="0"/>
              </w:tabs>
              <w:spacing w:after="60"/>
              <w:rPr>
                <w:rFonts w:ascii="Calibri" w:hAnsi="Calibri"/>
                <w:sz w:val="18"/>
                <w:szCs w:val="18"/>
              </w:rPr>
            </w:pPr>
            <w:sdt>
              <w:sdtPr>
                <w:rPr>
                  <w:rFonts w:ascii="Calibri" w:hAnsi="Calibri"/>
                  <w:sz w:val="18"/>
                  <w:szCs w:val="20"/>
                  <w:lang w:eastAsia="ja-JP"/>
                </w:rPr>
                <w:id w:val="-204373515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Adequate</w:t>
            </w:r>
          </w:p>
          <w:p w14:paraId="74600F62" w14:textId="77777777" w:rsidR="00BF440E" w:rsidRDefault="002E40E4" w:rsidP="00BF440E">
            <w:pPr>
              <w:tabs>
                <w:tab w:val="left" w:pos="0"/>
              </w:tabs>
              <w:spacing w:after="60"/>
              <w:rPr>
                <w:rFonts w:ascii="Calibri" w:hAnsi="Calibri"/>
                <w:sz w:val="18"/>
                <w:szCs w:val="20"/>
              </w:rPr>
            </w:pPr>
            <w:sdt>
              <w:sdtPr>
                <w:rPr>
                  <w:rFonts w:ascii="Calibri" w:hAnsi="Calibri"/>
                  <w:sz w:val="18"/>
                  <w:szCs w:val="20"/>
                  <w:lang w:eastAsia="ja-JP"/>
                </w:rPr>
                <w:id w:val="63376503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D531B9">
              <w:rPr>
                <w:rFonts w:ascii="Calibri" w:hAnsi="Calibri"/>
                <w:sz w:val="18"/>
                <w:szCs w:val="18"/>
              </w:rPr>
              <w:t xml:space="preserve"> Extensive</w:t>
            </w:r>
          </w:p>
        </w:tc>
        <w:tc>
          <w:tcPr>
            <w:tcW w:w="2340" w:type="dxa"/>
            <w:shd w:val="clear" w:color="auto" w:fill="F2F2F2" w:themeFill="background1" w:themeFillShade="F2"/>
          </w:tcPr>
          <w:p w14:paraId="243B20B5" w14:textId="77777777" w:rsidR="00BF440E" w:rsidRDefault="00BF440E" w:rsidP="00BF440E">
            <w:pPr>
              <w:tabs>
                <w:tab w:val="left" w:pos="0"/>
              </w:tabs>
              <w:spacing w:after="60"/>
              <w:rPr>
                <w:rFonts w:ascii="Calibri" w:hAnsi="Calibri"/>
                <w:sz w:val="18"/>
                <w:szCs w:val="20"/>
              </w:rPr>
            </w:pPr>
          </w:p>
        </w:tc>
      </w:tr>
      <w:tr w:rsidR="00BF440E" w14:paraId="6FEAAB9E" w14:textId="77777777" w:rsidTr="00DE441B">
        <w:tc>
          <w:tcPr>
            <w:tcW w:w="5400" w:type="dxa"/>
            <w:shd w:val="clear" w:color="auto" w:fill="D9D9D9" w:themeFill="background1" w:themeFillShade="D9"/>
          </w:tcPr>
          <w:p w14:paraId="5EF6418C" w14:textId="77777777" w:rsidR="00BF440E" w:rsidRPr="00BF0592" w:rsidRDefault="00BF440E" w:rsidP="00BF0592">
            <w:pPr>
              <w:tabs>
                <w:tab w:val="left" w:pos="0"/>
              </w:tabs>
              <w:spacing w:after="40"/>
              <w:ind w:right="-14"/>
              <w:rPr>
                <w:rFonts w:ascii="Calibri" w:hAnsi="Calibri"/>
                <w:b/>
                <w:sz w:val="18"/>
                <w:szCs w:val="20"/>
                <w:lang w:eastAsia="ja-JP"/>
              </w:rPr>
            </w:pPr>
            <w:r w:rsidRPr="00BF0592">
              <w:rPr>
                <w:rFonts w:ascii="Calibri" w:hAnsi="Calibri"/>
                <w:b/>
                <w:sz w:val="18"/>
                <w:szCs w:val="20"/>
                <w:lang w:eastAsia="ja-JP"/>
              </w:rPr>
              <w:t>Rating for Category I. NGSS 3D Design—</w:t>
            </w:r>
            <w:r w:rsidR="00BF0592" w:rsidRPr="00BF0592">
              <w:rPr>
                <w:rFonts w:ascii="Calibri" w:hAnsi="Calibri"/>
                <w:b/>
                <w:i/>
                <w:sz w:val="18"/>
                <w:szCs w:val="20"/>
                <w:lang w:eastAsia="ja-JP"/>
              </w:rPr>
              <w:t>lesson</w:t>
            </w:r>
            <w:r w:rsidR="00AC0FE2">
              <w:rPr>
                <w:rFonts w:ascii="Calibri" w:hAnsi="Calibri"/>
                <w:b/>
                <w:i/>
                <w:sz w:val="18"/>
                <w:szCs w:val="20"/>
                <w:lang w:eastAsia="ja-JP"/>
              </w:rPr>
              <w:t>s</w:t>
            </w:r>
          </w:p>
          <w:p w14:paraId="283D7DD7" w14:textId="77777777" w:rsidR="00BF440E" w:rsidRPr="00BF0592" w:rsidRDefault="00BF440E" w:rsidP="00BF0592">
            <w:pPr>
              <w:tabs>
                <w:tab w:val="left" w:pos="0"/>
              </w:tabs>
              <w:spacing w:after="40"/>
              <w:ind w:right="-14"/>
              <w:rPr>
                <w:rFonts w:ascii="Calibri" w:hAnsi="Calibri"/>
                <w:sz w:val="18"/>
                <w:szCs w:val="20"/>
                <w:lang w:eastAsia="ja-JP"/>
              </w:rPr>
            </w:pPr>
            <w:r w:rsidRPr="00BF0592">
              <w:rPr>
                <w:rFonts w:ascii="Calibri" w:hAnsi="Calibri"/>
                <w:sz w:val="18"/>
                <w:szCs w:val="20"/>
                <w:lang w:eastAsia="ja-JP"/>
              </w:rPr>
              <w:t>After carefully weighing the evidence, reasoning, and suggestions for improvement, rate the degree to which there is enough evidence to support a claim that the lesson meets these criteria.</w:t>
            </w:r>
            <w:r w:rsidRPr="00BF0592">
              <w:rPr>
                <w:rFonts w:ascii="Calibri" w:hAnsi="Calibri"/>
                <w:sz w:val="18"/>
                <w:szCs w:val="20"/>
                <w:lang w:eastAsia="ja-JP"/>
              </w:rPr>
              <w:br/>
            </w:r>
          </w:p>
          <w:p w14:paraId="5A115CBF" w14:textId="77777777" w:rsidR="00BF440E" w:rsidRPr="00974240" w:rsidRDefault="00BF440E" w:rsidP="00BF440E">
            <w:pPr>
              <w:tabs>
                <w:tab w:val="left" w:pos="0"/>
              </w:tabs>
              <w:spacing w:after="40"/>
              <w:ind w:right="-14"/>
              <w:rPr>
                <w:rFonts w:ascii="Calibri" w:hAnsi="Calibri"/>
                <w:sz w:val="18"/>
                <w:szCs w:val="20"/>
                <w:lang w:eastAsia="ja-JP"/>
              </w:rPr>
            </w:pPr>
            <w:r w:rsidRPr="00D47CCD">
              <w:rPr>
                <w:rFonts w:ascii="Calibri" w:hAnsi="Calibri"/>
                <w:b/>
                <w:i/>
                <w:sz w:val="18"/>
                <w:szCs w:val="20"/>
                <w:lang w:eastAsia="ja-JP"/>
              </w:rPr>
              <w:t xml:space="preserve">If you are evaluating an instructional unit rather than a single lesson, </w:t>
            </w:r>
            <w:r>
              <w:rPr>
                <w:rFonts w:ascii="Calibri" w:hAnsi="Calibri"/>
                <w:b/>
                <w:i/>
                <w:sz w:val="18"/>
                <w:szCs w:val="20"/>
                <w:lang w:eastAsia="ja-JP"/>
              </w:rPr>
              <w:t>continue on to evaluate criteria D-F</w:t>
            </w:r>
            <w:r w:rsidRPr="00D47CCD">
              <w:rPr>
                <w:rFonts w:ascii="Calibri" w:hAnsi="Calibri"/>
                <w:b/>
                <w:i/>
                <w:sz w:val="18"/>
                <w:szCs w:val="20"/>
                <w:lang w:eastAsia="ja-JP"/>
              </w:rPr>
              <w:t xml:space="preserve"> </w:t>
            </w:r>
            <w:r>
              <w:rPr>
                <w:rFonts w:ascii="Calibri" w:hAnsi="Calibri"/>
                <w:b/>
                <w:i/>
                <w:sz w:val="18"/>
                <w:szCs w:val="20"/>
                <w:lang w:eastAsia="ja-JP"/>
              </w:rPr>
              <w:t>and rate Category I overall below.</w:t>
            </w:r>
          </w:p>
          <w:p w14:paraId="671FFBB4" w14:textId="77777777" w:rsidR="00BF440E" w:rsidRPr="00D47CCD" w:rsidRDefault="00BF440E" w:rsidP="00BF440E">
            <w:pPr>
              <w:pStyle w:val="ListParagraph"/>
              <w:tabs>
                <w:tab w:val="left" w:pos="0"/>
              </w:tabs>
              <w:spacing w:after="40"/>
              <w:ind w:left="157" w:right="-14"/>
              <w:rPr>
                <w:rFonts w:ascii="Calibri" w:hAnsi="Calibri"/>
                <w:b/>
                <w:i/>
                <w:sz w:val="18"/>
                <w:szCs w:val="20"/>
                <w:lang w:eastAsia="ja-JP"/>
              </w:rPr>
            </w:pPr>
          </w:p>
        </w:tc>
        <w:tc>
          <w:tcPr>
            <w:tcW w:w="7200" w:type="dxa"/>
            <w:gridSpan w:val="5"/>
            <w:shd w:val="clear" w:color="auto" w:fill="D9D9D9" w:themeFill="background1" w:themeFillShade="D9"/>
          </w:tcPr>
          <w:p w14:paraId="51080CF2" w14:textId="26A17C57" w:rsidR="00AC0FE2" w:rsidRDefault="00BF440E" w:rsidP="00AC0FE2">
            <w:pPr>
              <w:tabs>
                <w:tab w:val="left" w:pos="0"/>
              </w:tabs>
              <w:spacing w:after="40"/>
              <w:ind w:right="-14"/>
              <w:rPr>
                <w:rFonts w:ascii="Calibri" w:hAnsi="Calibri"/>
                <w:sz w:val="18"/>
                <w:szCs w:val="20"/>
                <w:lang w:eastAsia="ja-JP"/>
              </w:rPr>
            </w:pPr>
            <w:r w:rsidRPr="00AC0FE2">
              <w:rPr>
                <w:rFonts w:ascii="Calibri" w:hAnsi="Calibri"/>
                <w:b/>
                <w:i/>
                <w:sz w:val="18"/>
                <w:szCs w:val="20"/>
                <w:lang w:eastAsia="ja-JP"/>
              </w:rPr>
              <w:t>Lesson</w:t>
            </w:r>
            <w:r w:rsidRPr="00AC0FE2">
              <w:rPr>
                <w:rFonts w:ascii="Calibri" w:hAnsi="Calibri"/>
                <w:b/>
                <w:sz w:val="18"/>
                <w:szCs w:val="20"/>
                <w:lang w:eastAsia="ja-JP"/>
              </w:rPr>
              <w:t xml:space="preserve"> Rating scale for Category I (Criteria A</w:t>
            </w:r>
            <w:r w:rsidR="008C4B1B">
              <w:rPr>
                <w:rFonts w:ascii="Calibri" w:hAnsi="Calibri"/>
                <w:b/>
                <w:sz w:val="18"/>
                <w:szCs w:val="20"/>
                <w:lang w:eastAsia="ja-JP"/>
              </w:rPr>
              <w:t>–</w:t>
            </w:r>
            <w:r w:rsidRPr="00AC0FE2">
              <w:rPr>
                <w:rFonts w:ascii="Calibri" w:hAnsi="Calibri"/>
                <w:b/>
                <w:sz w:val="18"/>
                <w:szCs w:val="20"/>
                <w:lang w:eastAsia="ja-JP"/>
              </w:rPr>
              <w:t>C only)</w:t>
            </w:r>
            <w:r w:rsidR="00AC0FE2">
              <w:rPr>
                <w:rFonts w:ascii="Calibri" w:hAnsi="Calibri"/>
                <w:sz w:val="18"/>
                <w:szCs w:val="20"/>
                <w:lang w:eastAsia="ja-JP"/>
              </w:rPr>
              <w:t xml:space="preserve">: </w:t>
            </w:r>
          </w:p>
          <w:p w14:paraId="3CE5709D" w14:textId="77777777"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3</w:t>
            </w:r>
            <w:r w:rsidRPr="00AC0FE2">
              <w:rPr>
                <w:rFonts w:ascii="Calibri" w:hAnsi="Calibri"/>
                <w:sz w:val="18"/>
                <w:szCs w:val="20"/>
                <w:lang w:eastAsia="ja-JP"/>
              </w:rPr>
              <w:t xml:space="preserve">: </w:t>
            </w:r>
            <w:r w:rsidR="00BF0592" w:rsidRPr="00AC0FE2">
              <w:rPr>
                <w:rFonts w:ascii="Calibri" w:hAnsi="Calibri"/>
                <w:sz w:val="18"/>
                <w:szCs w:val="20"/>
                <w:lang w:eastAsia="ja-JP"/>
              </w:rPr>
              <w:t xml:space="preserve">Extensive evidence </w:t>
            </w:r>
            <w:r w:rsidRPr="00AC0FE2">
              <w:rPr>
                <w:rFonts w:ascii="Calibri" w:hAnsi="Calibri"/>
                <w:sz w:val="18"/>
                <w:szCs w:val="20"/>
                <w:lang w:eastAsia="ja-JP"/>
              </w:rPr>
              <w:t xml:space="preserve">to meet at least two criteria </w:t>
            </w:r>
            <w:r w:rsidRPr="00AC0FE2">
              <w:rPr>
                <w:rFonts w:ascii="Calibri" w:hAnsi="Calibri"/>
                <w:sz w:val="18"/>
                <w:szCs w:val="20"/>
                <w:lang w:eastAsia="ja-JP"/>
              </w:rPr>
              <w:br/>
              <w:t xml:space="preserve">    (and at least adequate evidence for the third) </w:t>
            </w:r>
          </w:p>
          <w:p w14:paraId="491E0290" w14:textId="77777777"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2</w:t>
            </w:r>
            <w:r w:rsidRPr="00AC0FE2">
              <w:rPr>
                <w:rFonts w:ascii="Calibri" w:hAnsi="Calibri"/>
                <w:sz w:val="18"/>
                <w:szCs w:val="20"/>
                <w:lang w:eastAsia="ja-JP"/>
              </w:rPr>
              <w:t>: Adequate evidence to meet all three criteria in the category</w:t>
            </w:r>
            <w:r w:rsidRPr="00AC0FE2" w:rsidDel="00B170D6">
              <w:rPr>
                <w:rFonts w:ascii="Calibri" w:hAnsi="Calibri"/>
                <w:sz w:val="18"/>
                <w:szCs w:val="20"/>
                <w:lang w:eastAsia="ja-JP"/>
              </w:rPr>
              <w:t xml:space="preserve"> </w:t>
            </w:r>
          </w:p>
          <w:p w14:paraId="1F552BC0" w14:textId="1C2BDBBE"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1</w:t>
            </w:r>
            <w:r w:rsidRPr="00AC0FE2">
              <w:rPr>
                <w:rFonts w:ascii="Calibri" w:hAnsi="Calibri"/>
                <w:sz w:val="18"/>
                <w:szCs w:val="20"/>
                <w:lang w:eastAsia="ja-JP"/>
              </w:rPr>
              <w:t xml:space="preserve">: Adequate evidence to meet at least one criterion in the category, </w:t>
            </w:r>
            <w:r w:rsidRPr="00AC0FE2">
              <w:rPr>
                <w:rFonts w:ascii="Calibri" w:hAnsi="Calibri"/>
                <w:sz w:val="18"/>
                <w:szCs w:val="20"/>
                <w:lang w:eastAsia="ja-JP"/>
              </w:rPr>
              <w:br/>
              <w:t xml:space="preserve">    but insufficient evidence for at least one other criterion</w:t>
            </w:r>
          </w:p>
          <w:p w14:paraId="217C2BA2" w14:textId="77777777" w:rsidR="00BF440E" w:rsidRPr="00AC0FE2" w:rsidRDefault="00BF440E" w:rsidP="00AC0FE2">
            <w:pPr>
              <w:tabs>
                <w:tab w:val="left" w:pos="0"/>
              </w:tabs>
              <w:spacing w:after="40"/>
              <w:ind w:right="-14"/>
              <w:rPr>
                <w:rFonts w:ascii="Calibri" w:hAnsi="Calibri"/>
                <w:sz w:val="18"/>
                <w:szCs w:val="20"/>
                <w:lang w:eastAsia="ja-JP"/>
              </w:rPr>
            </w:pPr>
            <w:r w:rsidRPr="00AC0FE2">
              <w:rPr>
                <w:rFonts w:ascii="Calibri" w:hAnsi="Calibri"/>
                <w:b/>
                <w:sz w:val="18"/>
                <w:szCs w:val="20"/>
                <w:lang w:eastAsia="ja-JP"/>
              </w:rPr>
              <w:t>0</w:t>
            </w:r>
            <w:r w:rsidRPr="00AC0FE2">
              <w:rPr>
                <w:rFonts w:ascii="Calibri" w:hAnsi="Calibri"/>
                <w:sz w:val="18"/>
                <w:szCs w:val="20"/>
                <w:lang w:eastAsia="ja-JP"/>
              </w:rPr>
              <w:t>: Inadequate (or no) evidence to meet any of the criteria in the category</w:t>
            </w:r>
          </w:p>
          <w:p w14:paraId="33A2B93F" w14:textId="77777777" w:rsidR="00BF440E" w:rsidRPr="006A7066" w:rsidRDefault="00BF440E" w:rsidP="00BF440E">
            <w:pPr>
              <w:pStyle w:val="ListParagraph"/>
              <w:tabs>
                <w:tab w:val="left" w:pos="0"/>
              </w:tabs>
              <w:spacing w:after="40"/>
              <w:ind w:left="157" w:right="-14"/>
              <w:rPr>
                <w:rFonts w:ascii="Calibri" w:hAnsi="Calibri"/>
                <w:sz w:val="18"/>
                <w:szCs w:val="20"/>
                <w:lang w:eastAsia="ja-JP"/>
              </w:rPr>
            </w:pPr>
          </w:p>
        </w:tc>
        <w:tc>
          <w:tcPr>
            <w:tcW w:w="2340" w:type="dxa"/>
            <w:shd w:val="clear" w:color="auto" w:fill="D9D9D9" w:themeFill="background1" w:themeFillShade="D9"/>
          </w:tcPr>
          <w:p w14:paraId="04A98619" w14:textId="77777777" w:rsidR="00BF440E" w:rsidRDefault="00BF440E" w:rsidP="00BF440E">
            <w:pPr>
              <w:tabs>
                <w:tab w:val="left" w:pos="0"/>
              </w:tabs>
              <w:spacing w:after="60"/>
              <w:jc w:val="center"/>
              <w:rPr>
                <w:rFonts w:ascii="Calibri" w:hAnsi="Calibri"/>
                <w:b/>
                <w:sz w:val="28"/>
                <w:szCs w:val="28"/>
              </w:rPr>
            </w:pPr>
            <w:r>
              <w:rPr>
                <w:rFonts w:ascii="Calibri" w:hAnsi="Calibri"/>
                <w:b/>
                <w:sz w:val="28"/>
                <w:szCs w:val="28"/>
              </w:rPr>
              <w:t>Circle Rating</w:t>
            </w:r>
          </w:p>
          <w:p w14:paraId="768A293F" w14:textId="77777777" w:rsidR="00BF440E" w:rsidRDefault="00BF440E" w:rsidP="00BF440E">
            <w:pPr>
              <w:tabs>
                <w:tab w:val="left" w:pos="0"/>
              </w:tabs>
              <w:spacing w:after="60"/>
              <w:jc w:val="center"/>
              <w:rPr>
                <w:rFonts w:ascii="Calibri" w:hAnsi="Calibri"/>
                <w:b/>
                <w:sz w:val="28"/>
                <w:szCs w:val="28"/>
              </w:rPr>
            </w:pPr>
          </w:p>
          <w:p w14:paraId="2D5D509F" w14:textId="77777777" w:rsidR="00BF440E" w:rsidRPr="006A7066" w:rsidRDefault="00BF440E" w:rsidP="00BF440E">
            <w:pPr>
              <w:tabs>
                <w:tab w:val="left" w:pos="0"/>
              </w:tabs>
              <w:spacing w:after="60"/>
              <w:jc w:val="center"/>
              <w:rPr>
                <w:rFonts w:ascii="Calibri" w:hAnsi="Calibri"/>
                <w:b/>
                <w:sz w:val="28"/>
                <w:szCs w:val="28"/>
              </w:rPr>
            </w:pPr>
            <w:r w:rsidRPr="006A7066">
              <w:rPr>
                <w:rFonts w:ascii="Calibri" w:hAnsi="Calibri"/>
                <w:b/>
                <w:sz w:val="28"/>
                <w:szCs w:val="28"/>
              </w:rPr>
              <w:t>0     1     2     3</w:t>
            </w:r>
            <w:r>
              <w:rPr>
                <w:rFonts w:ascii="Calibri" w:hAnsi="Calibri"/>
                <w:b/>
                <w:sz w:val="28"/>
                <w:szCs w:val="28"/>
              </w:rPr>
              <w:br/>
            </w:r>
            <w:r>
              <w:rPr>
                <w:rFonts w:ascii="Calibri" w:hAnsi="Calibri"/>
                <w:b/>
                <w:sz w:val="28"/>
                <w:szCs w:val="28"/>
              </w:rPr>
              <w:br/>
            </w:r>
            <w:r w:rsidRPr="005E44AE">
              <w:rPr>
                <w:rFonts w:ascii="Calibri" w:hAnsi="Calibri"/>
                <w:sz w:val="18"/>
                <w:szCs w:val="18"/>
              </w:rPr>
              <w:t>After rating the lesson, read b</w:t>
            </w:r>
            <w:r>
              <w:rPr>
                <w:rFonts w:ascii="Calibri" w:hAnsi="Calibri"/>
                <w:sz w:val="18"/>
                <w:szCs w:val="18"/>
              </w:rPr>
              <w:t xml:space="preserve">elow for next </w:t>
            </w:r>
            <w:r w:rsidRPr="005E44AE">
              <w:rPr>
                <w:rFonts w:ascii="Calibri" w:hAnsi="Calibri"/>
                <w:sz w:val="18"/>
                <w:szCs w:val="18"/>
              </w:rPr>
              <w:t>steps</w:t>
            </w:r>
          </w:p>
        </w:tc>
      </w:tr>
    </w:tbl>
    <w:p w14:paraId="18C6ADA8" w14:textId="77777777" w:rsidR="00935BA4" w:rsidRPr="00935BA4" w:rsidRDefault="00935BA4" w:rsidP="00935BA4">
      <w:pPr>
        <w:pStyle w:val="Default"/>
        <w:rPr>
          <w:sz w:val="18"/>
          <w:szCs w:val="18"/>
        </w:rPr>
      </w:pPr>
    </w:p>
    <w:p w14:paraId="1900D72E" w14:textId="77777777" w:rsidR="0034638C" w:rsidRDefault="0034638C">
      <w:pPr>
        <w:rPr>
          <w:rFonts w:ascii="Calibri" w:hAnsi="Calibri"/>
          <w:sz w:val="24"/>
          <w:lang w:eastAsia="ja-JP"/>
        </w:rPr>
      </w:pPr>
    </w:p>
    <w:p w14:paraId="504BCEAF" w14:textId="77777777" w:rsidR="00F5014E" w:rsidRPr="0034638C" w:rsidRDefault="00F5014E">
      <w:pPr>
        <w:rPr>
          <w:rFonts w:asciiTheme="majorHAnsi" w:hAnsiTheme="majorHAnsi"/>
          <w:b/>
          <w:i/>
          <w:iCs/>
          <w:color w:val="000000"/>
          <w:sz w:val="24"/>
          <w:u w:val="single"/>
          <w:shd w:val="clear" w:color="auto" w:fill="FFFFFF"/>
        </w:rPr>
      </w:pPr>
      <w:r w:rsidRPr="0034638C">
        <w:rPr>
          <w:rFonts w:asciiTheme="majorHAnsi" w:hAnsiTheme="majorHAnsi"/>
          <w:b/>
          <w:i/>
          <w:iCs/>
          <w:color w:val="000000"/>
          <w:sz w:val="24"/>
          <w:u w:val="single"/>
          <w:shd w:val="clear" w:color="auto" w:fill="FFFFFF"/>
        </w:rPr>
        <w:t xml:space="preserve">What’s next if the </w:t>
      </w:r>
      <w:r w:rsidR="0034638C" w:rsidRPr="0034638C">
        <w:rPr>
          <w:rFonts w:asciiTheme="majorHAnsi" w:hAnsiTheme="majorHAnsi"/>
          <w:b/>
          <w:i/>
          <w:iCs/>
          <w:color w:val="000000"/>
          <w:sz w:val="24"/>
          <w:u w:val="single"/>
          <w:shd w:val="clear" w:color="auto" w:fill="FFFFFF"/>
        </w:rPr>
        <w:t xml:space="preserve">lesson </w:t>
      </w:r>
      <w:r w:rsidRPr="0034638C">
        <w:rPr>
          <w:rFonts w:asciiTheme="majorHAnsi" w:hAnsiTheme="majorHAnsi"/>
          <w:b/>
          <w:i/>
          <w:iCs/>
          <w:color w:val="000000"/>
          <w:sz w:val="24"/>
          <w:u w:val="single"/>
          <w:shd w:val="clear" w:color="auto" w:fill="FFFFFF"/>
        </w:rPr>
        <w:t>rating is less than a 2?</w:t>
      </w:r>
    </w:p>
    <w:p w14:paraId="0744FAA7" w14:textId="77777777" w:rsidR="00BF0592" w:rsidRPr="00BF0592" w:rsidRDefault="00BF0592" w:rsidP="00BF0592">
      <w:pPr>
        <w:rPr>
          <w:rFonts w:asciiTheme="majorHAnsi" w:hAnsiTheme="majorHAnsi"/>
          <w:i/>
          <w:iCs/>
          <w:color w:val="000000"/>
          <w:sz w:val="24"/>
          <w:shd w:val="clear" w:color="auto" w:fill="FFFFFF"/>
        </w:rPr>
      </w:pPr>
      <w:r w:rsidRPr="00BF0592">
        <w:rPr>
          <w:rFonts w:asciiTheme="majorHAnsi" w:hAnsiTheme="majorHAnsi"/>
          <w:i/>
          <w:iCs/>
          <w:color w:val="000000"/>
          <w:sz w:val="24"/>
          <w:shd w:val="clear" w:color="auto" w:fill="FFFFFF"/>
        </w:rPr>
        <w:t xml:space="preserve">If the rubric is being used to approve or vet resources and the lesson or unit does not score at least a “2” in </w:t>
      </w:r>
      <w:r w:rsidRPr="00BF0592">
        <w:rPr>
          <w:rFonts w:asciiTheme="majorHAnsi" w:hAnsiTheme="majorHAnsi"/>
          <w:b/>
          <w:i/>
          <w:iCs/>
          <w:color w:val="000000"/>
          <w:sz w:val="24"/>
          <w:shd w:val="clear" w:color="auto" w:fill="FFFFFF"/>
        </w:rPr>
        <w:t>Category I: NGSS 3D Designed</w:t>
      </w:r>
      <w:r w:rsidRPr="00BF0592">
        <w:rPr>
          <w:rFonts w:asciiTheme="majorHAnsi" w:hAnsiTheme="majorHAnsi"/>
          <w:i/>
          <w:iCs/>
          <w:color w:val="000000"/>
          <w:sz w:val="24"/>
          <w:shd w:val="clear" w:color="auto" w:fill="FFFFFF"/>
        </w:rPr>
        <w:t>, the review should stop and feedback should be provided to the lesson developer(s) to guide revisions. If the rubric is being used locally for revising and building lessons, professional judgment should guide whether to continue reviewing the lesson. Categories II and III may be time consuming to evaluate if Category I has not been met and the feedback may not be useful if significant revisions are needed in Category I, but evaluating these criteria in a group may support deeper and more common understanding of the criteria in these categories and more complete feedback to the lesson developer (if they are not in the room) so that Categories II and III are more likely to be met with fewer cycles of revision.</w:t>
      </w:r>
    </w:p>
    <w:p w14:paraId="7C507B6E" w14:textId="77777777" w:rsidR="00845E00" w:rsidRPr="00845E00" w:rsidRDefault="00845E00">
      <w:pPr>
        <w:rPr>
          <w:rFonts w:asciiTheme="majorHAnsi" w:hAnsiTheme="majorHAnsi"/>
          <w:i/>
          <w:iCs/>
          <w:color w:val="000000"/>
          <w:sz w:val="28"/>
          <w:szCs w:val="28"/>
          <w:shd w:val="clear" w:color="auto" w:fill="FFFFFF"/>
        </w:rPr>
      </w:pPr>
    </w:p>
    <w:p w14:paraId="369C35F4" w14:textId="77777777" w:rsidR="00F5014E" w:rsidRPr="0034638C" w:rsidRDefault="00F5014E">
      <w:pPr>
        <w:rPr>
          <w:rFonts w:asciiTheme="majorHAnsi" w:hAnsiTheme="majorHAnsi"/>
          <w:b/>
          <w:i/>
          <w:iCs/>
          <w:color w:val="000000"/>
          <w:sz w:val="24"/>
          <w:u w:val="single"/>
          <w:shd w:val="clear" w:color="auto" w:fill="FFFFFF"/>
        </w:rPr>
      </w:pPr>
      <w:r w:rsidRPr="0034638C">
        <w:rPr>
          <w:rFonts w:asciiTheme="majorHAnsi" w:hAnsiTheme="majorHAnsi"/>
          <w:b/>
          <w:i/>
          <w:iCs/>
          <w:color w:val="000000"/>
          <w:sz w:val="24"/>
          <w:u w:val="single"/>
          <w:shd w:val="clear" w:color="auto" w:fill="FFFFFF"/>
        </w:rPr>
        <w:t>What</w:t>
      </w:r>
      <w:r w:rsidR="0034638C" w:rsidRPr="0034638C">
        <w:rPr>
          <w:rFonts w:asciiTheme="majorHAnsi" w:hAnsiTheme="majorHAnsi"/>
          <w:b/>
          <w:i/>
          <w:iCs/>
          <w:color w:val="000000"/>
          <w:sz w:val="24"/>
          <w:u w:val="single"/>
          <w:shd w:val="clear" w:color="auto" w:fill="FFFFFF"/>
        </w:rPr>
        <w:t>’s next</w:t>
      </w:r>
      <w:r w:rsidRPr="0034638C">
        <w:rPr>
          <w:rFonts w:asciiTheme="majorHAnsi" w:hAnsiTheme="majorHAnsi"/>
          <w:b/>
          <w:i/>
          <w:iCs/>
          <w:color w:val="000000"/>
          <w:sz w:val="24"/>
          <w:u w:val="single"/>
          <w:shd w:val="clear" w:color="auto" w:fill="FFFFFF"/>
        </w:rPr>
        <w:t xml:space="preserve"> if the </w:t>
      </w:r>
      <w:r w:rsidR="0034638C" w:rsidRPr="0034638C">
        <w:rPr>
          <w:rFonts w:asciiTheme="majorHAnsi" w:hAnsiTheme="majorHAnsi"/>
          <w:b/>
          <w:i/>
          <w:iCs/>
          <w:color w:val="000000"/>
          <w:sz w:val="24"/>
          <w:u w:val="single"/>
          <w:shd w:val="clear" w:color="auto" w:fill="FFFFFF"/>
        </w:rPr>
        <w:t xml:space="preserve">lesson </w:t>
      </w:r>
      <w:r w:rsidRPr="0034638C">
        <w:rPr>
          <w:rFonts w:asciiTheme="majorHAnsi" w:hAnsiTheme="majorHAnsi"/>
          <w:b/>
          <w:i/>
          <w:iCs/>
          <w:color w:val="000000"/>
          <w:sz w:val="24"/>
          <w:u w:val="single"/>
          <w:shd w:val="clear" w:color="auto" w:fill="FFFFFF"/>
        </w:rPr>
        <w:t>rating is a 2 or 3?</w:t>
      </w:r>
    </w:p>
    <w:p w14:paraId="21CEA962" w14:textId="77777777" w:rsidR="00722DC1" w:rsidRPr="00845E00" w:rsidRDefault="00722DC1">
      <w:pPr>
        <w:rPr>
          <w:rFonts w:asciiTheme="majorHAnsi" w:hAnsiTheme="majorHAnsi"/>
          <w:i/>
          <w:iCs/>
          <w:color w:val="000000"/>
          <w:sz w:val="28"/>
          <w:szCs w:val="28"/>
          <w:shd w:val="clear" w:color="auto" w:fill="FFFFFF"/>
        </w:rPr>
      </w:pPr>
      <w:r w:rsidRPr="0034638C">
        <w:rPr>
          <w:rFonts w:asciiTheme="majorHAnsi" w:hAnsiTheme="majorHAnsi"/>
          <w:i/>
          <w:iCs/>
          <w:color w:val="000000"/>
          <w:sz w:val="24"/>
          <w:shd w:val="clear" w:color="auto" w:fill="FFFFFF"/>
        </w:rPr>
        <w:t xml:space="preserve">If </w:t>
      </w:r>
      <w:r w:rsidR="00362FAB" w:rsidRPr="0034638C">
        <w:rPr>
          <w:rFonts w:asciiTheme="majorHAnsi" w:hAnsiTheme="majorHAnsi"/>
          <w:i/>
          <w:iCs/>
          <w:color w:val="000000"/>
          <w:sz w:val="24"/>
          <w:shd w:val="clear" w:color="auto" w:fill="FFFFFF"/>
        </w:rPr>
        <w:t>you are evaluating a lesson</w:t>
      </w:r>
      <w:r w:rsidRPr="0034638C">
        <w:rPr>
          <w:rFonts w:asciiTheme="majorHAnsi" w:hAnsiTheme="majorHAnsi"/>
          <w:i/>
          <w:iCs/>
          <w:color w:val="000000"/>
          <w:sz w:val="24"/>
          <w:shd w:val="clear" w:color="auto" w:fill="FFFFFF"/>
        </w:rPr>
        <w:t xml:space="preserve"> that shows sufficient evidence of quality to warrant a rating of either a 2 or a 3 for </w:t>
      </w:r>
      <w:r w:rsidR="00A42DD6">
        <w:rPr>
          <w:rFonts w:asciiTheme="majorHAnsi" w:hAnsiTheme="majorHAnsi"/>
          <w:i/>
          <w:iCs/>
          <w:color w:val="000000"/>
          <w:sz w:val="24"/>
          <w:shd w:val="clear" w:color="auto" w:fill="FFFFFF"/>
        </w:rPr>
        <w:t>C</w:t>
      </w:r>
      <w:r w:rsidRPr="0034638C">
        <w:rPr>
          <w:rFonts w:asciiTheme="majorHAnsi" w:hAnsiTheme="majorHAnsi"/>
          <w:i/>
          <w:iCs/>
          <w:color w:val="000000"/>
          <w:sz w:val="24"/>
          <w:shd w:val="clear" w:color="auto" w:fill="FFFFFF"/>
        </w:rPr>
        <w:t>ategory I</w:t>
      </w:r>
      <w:r w:rsidR="00362FAB" w:rsidRPr="0034638C">
        <w:rPr>
          <w:rFonts w:asciiTheme="majorHAnsi" w:hAnsiTheme="majorHAnsi"/>
          <w:i/>
          <w:iCs/>
          <w:color w:val="000000"/>
          <w:sz w:val="24"/>
          <w:shd w:val="clear" w:color="auto" w:fill="FFFFFF"/>
        </w:rPr>
        <w:t xml:space="preserve">, proceed to </w:t>
      </w:r>
      <w:r w:rsidR="00676324">
        <w:rPr>
          <w:rFonts w:asciiTheme="majorHAnsi" w:hAnsiTheme="majorHAnsi"/>
          <w:i/>
          <w:iCs/>
          <w:color w:val="000000"/>
          <w:sz w:val="24"/>
          <w:shd w:val="clear" w:color="auto" w:fill="FFFFFF"/>
        </w:rPr>
        <w:t>C</w:t>
      </w:r>
      <w:r w:rsidR="00362FAB" w:rsidRPr="0034638C">
        <w:rPr>
          <w:rFonts w:asciiTheme="majorHAnsi" w:hAnsiTheme="majorHAnsi"/>
          <w:i/>
          <w:iCs/>
          <w:color w:val="000000"/>
          <w:sz w:val="24"/>
          <w:shd w:val="clear" w:color="auto" w:fill="FFFFFF"/>
        </w:rPr>
        <w:t>ategory II: NGSS Instructional Supports</w:t>
      </w:r>
    </w:p>
    <w:p w14:paraId="1044E2FB" w14:textId="77777777" w:rsidR="006A1414" w:rsidRPr="00722DC1" w:rsidRDefault="00362FAB">
      <w:pPr>
        <w:rPr>
          <w:rFonts w:ascii="Calibri" w:hAnsi="Calibri"/>
          <w:sz w:val="24"/>
          <w:lang w:eastAsia="ja-JP"/>
        </w:rPr>
      </w:pPr>
      <w:r w:rsidRPr="00845E00">
        <w:rPr>
          <w:rFonts w:asciiTheme="majorHAnsi" w:hAnsiTheme="majorHAnsi"/>
          <w:i/>
          <w:iCs/>
          <w:color w:val="000000"/>
          <w:sz w:val="28"/>
          <w:szCs w:val="28"/>
          <w:shd w:val="clear" w:color="auto" w:fill="FFFFFF"/>
        </w:rPr>
        <w:t xml:space="preserve"> </w:t>
      </w:r>
      <w:r w:rsidR="006A1414" w:rsidRPr="00722DC1">
        <w:rPr>
          <w:rFonts w:ascii="Calibri" w:hAnsi="Calibri"/>
          <w:sz w:val="24"/>
          <w:lang w:eastAsia="ja-JP"/>
        </w:rPr>
        <w:br w:type="page"/>
      </w:r>
    </w:p>
    <w:p w14:paraId="3DC46A83" w14:textId="77777777" w:rsidR="00111ED0" w:rsidRDefault="00317792" w:rsidP="00F65586">
      <w:pPr>
        <w:ind w:left="-270"/>
        <w:rPr>
          <w:rFonts w:ascii="Calibri" w:hAnsi="Calibri"/>
          <w:sz w:val="18"/>
          <w:lang w:eastAsia="ja-JP"/>
        </w:rPr>
      </w:pPr>
      <w:r w:rsidRPr="006A7066">
        <w:rPr>
          <w:rFonts w:ascii="Calibri" w:hAnsi="Calibri"/>
          <w:b/>
          <w:sz w:val="24"/>
          <w:lang w:eastAsia="ja-JP"/>
        </w:rPr>
        <w:lastRenderedPageBreak/>
        <w:t>Category I</w:t>
      </w:r>
      <w:r w:rsidR="00E203F0" w:rsidRPr="00E203F0">
        <w:rPr>
          <w:rFonts w:ascii="Calibri" w:hAnsi="Calibri"/>
          <w:b/>
          <w:sz w:val="24"/>
          <w:lang w:eastAsia="ja-JP"/>
        </w:rPr>
        <w:t>: NGSS 3D</w:t>
      </w:r>
      <w:r w:rsidR="00722DC1">
        <w:rPr>
          <w:rFonts w:ascii="Calibri" w:hAnsi="Calibri"/>
          <w:b/>
          <w:sz w:val="24"/>
          <w:lang w:eastAsia="ja-JP"/>
        </w:rPr>
        <w:t xml:space="preserve"> Design</w:t>
      </w:r>
      <w:r w:rsidR="00E203F0">
        <w:rPr>
          <w:rFonts w:ascii="Calibri" w:hAnsi="Calibri"/>
          <w:b/>
          <w:sz w:val="24"/>
          <w:lang w:eastAsia="ja-JP"/>
        </w:rPr>
        <w:t xml:space="preserve"> </w:t>
      </w:r>
      <w:r w:rsidRPr="006A7066">
        <w:rPr>
          <w:rFonts w:ascii="Calibri" w:hAnsi="Calibri"/>
          <w:b/>
          <w:sz w:val="24"/>
          <w:lang w:eastAsia="ja-JP"/>
        </w:rPr>
        <w:t>(</w:t>
      </w:r>
      <w:r w:rsidR="00F5014E">
        <w:rPr>
          <w:rFonts w:ascii="Calibri" w:hAnsi="Calibri"/>
          <w:b/>
          <w:sz w:val="24"/>
          <w:lang w:eastAsia="ja-JP"/>
        </w:rPr>
        <w:t xml:space="preserve">additional criteria </w:t>
      </w:r>
      <w:r w:rsidR="00F5014E" w:rsidRPr="00111ED0">
        <w:rPr>
          <w:rFonts w:ascii="Calibri" w:hAnsi="Calibri"/>
          <w:b/>
          <w:i/>
          <w:sz w:val="24"/>
          <w:lang w:eastAsia="ja-JP"/>
        </w:rPr>
        <w:t xml:space="preserve">for </w:t>
      </w:r>
      <w:r w:rsidR="00B555B4" w:rsidRPr="00111ED0">
        <w:rPr>
          <w:rFonts w:ascii="Calibri" w:hAnsi="Calibri"/>
          <w:b/>
          <w:i/>
          <w:sz w:val="24"/>
          <w:lang w:eastAsia="ja-JP"/>
        </w:rPr>
        <w:t>units only</w:t>
      </w:r>
      <w:r w:rsidRPr="006A7066">
        <w:rPr>
          <w:rFonts w:ascii="Calibri" w:hAnsi="Calibri"/>
          <w:b/>
          <w:sz w:val="24"/>
          <w:lang w:eastAsia="ja-JP"/>
        </w:rPr>
        <w:t>):</w:t>
      </w:r>
      <w:r>
        <w:rPr>
          <w:rFonts w:ascii="Calibri" w:hAnsi="Calibri"/>
          <w:sz w:val="18"/>
          <w:lang w:eastAsia="ja-JP"/>
        </w:rPr>
        <w:t xml:space="preserve"> </w:t>
      </w:r>
    </w:p>
    <w:p w14:paraId="3336E753" w14:textId="77777777" w:rsidR="00156384" w:rsidRDefault="00156384" w:rsidP="00156384">
      <w:pPr>
        <w:ind w:left="-270"/>
        <w:rPr>
          <w:rFonts w:ascii="Calibri" w:hAnsi="Calibri"/>
          <w:sz w:val="18"/>
          <w:lang w:eastAsia="ja-JP"/>
        </w:rPr>
      </w:pPr>
      <w:r w:rsidRPr="00D47CCD">
        <w:rPr>
          <w:rFonts w:ascii="Calibri" w:hAnsi="Calibri"/>
          <w:b/>
          <w:i/>
          <w:sz w:val="18"/>
          <w:szCs w:val="20"/>
          <w:lang w:eastAsia="ja-JP"/>
        </w:rPr>
        <w:t xml:space="preserve">If you are evaluating </w:t>
      </w:r>
      <w:r>
        <w:rPr>
          <w:rFonts w:ascii="Calibri" w:hAnsi="Calibri"/>
          <w:b/>
          <w:i/>
          <w:sz w:val="18"/>
          <w:szCs w:val="20"/>
          <w:lang w:eastAsia="ja-JP"/>
        </w:rPr>
        <w:t xml:space="preserve">a lesson, it is not necessary to evaluate criteria </w:t>
      </w:r>
      <w:r w:rsidR="00BF0592">
        <w:rPr>
          <w:rFonts w:ascii="Calibri" w:hAnsi="Calibri"/>
          <w:b/>
          <w:i/>
          <w:sz w:val="18"/>
          <w:szCs w:val="20"/>
          <w:lang w:eastAsia="ja-JP"/>
        </w:rPr>
        <w:t>D–F</w:t>
      </w:r>
      <w:r>
        <w:rPr>
          <w:rFonts w:ascii="Calibri" w:hAnsi="Calibri"/>
          <w:b/>
          <w:i/>
          <w:sz w:val="18"/>
          <w:szCs w:val="20"/>
          <w:lang w:eastAsia="ja-JP"/>
        </w:rPr>
        <w:t>.  Please enter your rating for a si</w:t>
      </w:r>
      <w:r w:rsidR="009168A0">
        <w:rPr>
          <w:rFonts w:ascii="Calibri" w:hAnsi="Calibri"/>
          <w:b/>
          <w:i/>
          <w:sz w:val="18"/>
          <w:szCs w:val="20"/>
          <w:lang w:eastAsia="ja-JP"/>
        </w:rPr>
        <w:t xml:space="preserve">ngle lesson above (after </w:t>
      </w:r>
      <w:r>
        <w:rPr>
          <w:rFonts w:ascii="Calibri" w:hAnsi="Calibri"/>
          <w:b/>
          <w:i/>
          <w:sz w:val="18"/>
          <w:szCs w:val="20"/>
          <w:lang w:eastAsia="ja-JP"/>
        </w:rPr>
        <w:t>C</w:t>
      </w:r>
      <w:r w:rsidR="009168A0">
        <w:rPr>
          <w:rFonts w:ascii="Calibri" w:hAnsi="Calibri"/>
          <w:b/>
          <w:i/>
          <w:sz w:val="18"/>
          <w:szCs w:val="20"/>
          <w:lang w:eastAsia="ja-JP"/>
        </w:rPr>
        <w:t>).</w:t>
      </w:r>
    </w:p>
    <w:p w14:paraId="5C553CC8" w14:textId="77777777" w:rsidR="003D6B56" w:rsidRDefault="003D6B56" w:rsidP="00F65586">
      <w:pPr>
        <w:ind w:left="-270"/>
        <w:rPr>
          <w:rFonts w:ascii="Calibri" w:hAnsi="Calibri"/>
          <w:sz w:val="18"/>
          <w:lang w:eastAsia="ja-JP"/>
        </w:rPr>
      </w:pPr>
    </w:p>
    <w:tbl>
      <w:tblPr>
        <w:tblStyle w:val="TableGrid"/>
        <w:tblW w:w="14940" w:type="dxa"/>
        <w:tblInd w:w="-275" w:type="dxa"/>
        <w:tblLayout w:type="fixed"/>
        <w:tblLook w:val="04A0" w:firstRow="1" w:lastRow="0" w:firstColumn="1" w:lastColumn="0" w:noHBand="0" w:noVBand="1"/>
      </w:tblPr>
      <w:tblGrid>
        <w:gridCol w:w="4680"/>
        <w:gridCol w:w="5760"/>
        <w:gridCol w:w="1350"/>
        <w:gridCol w:w="3150"/>
      </w:tblGrid>
      <w:tr w:rsidR="00B24AA2" w14:paraId="5B97A51D" w14:textId="77777777" w:rsidTr="00F70C50">
        <w:trPr>
          <w:cantSplit/>
          <w:trHeight w:val="692"/>
        </w:trPr>
        <w:tc>
          <w:tcPr>
            <w:tcW w:w="4680" w:type="dxa"/>
            <w:vAlign w:val="bottom"/>
          </w:tcPr>
          <w:p w14:paraId="4D09B87F" w14:textId="77777777" w:rsidR="00E80421" w:rsidRPr="006A7066" w:rsidRDefault="00E80421" w:rsidP="00AC0FE2">
            <w:pPr>
              <w:tabs>
                <w:tab w:val="left" w:pos="0"/>
              </w:tabs>
              <w:spacing w:after="60"/>
              <w:rPr>
                <w:rFonts w:ascii="Calibri" w:hAnsi="Calibri"/>
                <w:b/>
                <w:sz w:val="24"/>
              </w:rPr>
            </w:pPr>
            <w:r w:rsidRPr="006A7066">
              <w:rPr>
                <w:rFonts w:ascii="Calibri" w:hAnsi="Calibri"/>
                <w:b/>
                <w:sz w:val="24"/>
              </w:rPr>
              <w:t xml:space="preserve">Unit Criteria </w:t>
            </w:r>
            <w:r w:rsidR="00111ED0">
              <w:rPr>
                <w:rFonts w:ascii="Calibri" w:hAnsi="Calibri"/>
                <w:b/>
                <w:sz w:val="24"/>
              </w:rPr>
              <w:br/>
            </w:r>
            <w:r w:rsidR="00704951">
              <w:rPr>
                <w:rFonts w:ascii="Calibri" w:hAnsi="Calibri"/>
                <w:sz w:val="18"/>
                <w:lang w:eastAsia="ja-JP"/>
              </w:rPr>
              <w:t>A unit or longer lesson designed for the NGSS will also include clear and compelling evidence of the following:</w:t>
            </w:r>
          </w:p>
        </w:tc>
        <w:tc>
          <w:tcPr>
            <w:tcW w:w="5760" w:type="dxa"/>
            <w:vAlign w:val="center"/>
          </w:tcPr>
          <w:p w14:paraId="08F7B2F0" w14:textId="77777777" w:rsidR="00C91156" w:rsidRDefault="00E80421" w:rsidP="008C4B1B">
            <w:pPr>
              <w:tabs>
                <w:tab w:val="left" w:pos="0"/>
              </w:tabs>
              <w:spacing w:after="60"/>
              <w:jc w:val="center"/>
              <w:rPr>
                <w:rFonts w:ascii="Calibri" w:hAnsi="Calibri"/>
                <w:b/>
                <w:sz w:val="24"/>
              </w:rPr>
            </w:pPr>
            <w:r w:rsidRPr="006A7066">
              <w:rPr>
                <w:rFonts w:ascii="Calibri" w:hAnsi="Calibri"/>
                <w:b/>
                <w:sz w:val="24"/>
              </w:rPr>
              <w:t>Specific evidence from materials</w:t>
            </w:r>
          </w:p>
          <w:p w14:paraId="219849A7" w14:textId="77777777" w:rsidR="00E80421" w:rsidRPr="006A7066" w:rsidRDefault="00E80421" w:rsidP="008C4B1B">
            <w:pPr>
              <w:tabs>
                <w:tab w:val="left" w:pos="0"/>
              </w:tabs>
              <w:spacing w:after="60"/>
              <w:jc w:val="center"/>
              <w:rPr>
                <w:rFonts w:ascii="Calibri" w:hAnsi="Calibri"/>
                <w:b/>
                <w:sz w:val="24"/>
              </w:rPr>
            </w:pPr>
            <w:r w:rsidRPr="006A7066">
              <w:rPr>
                <w:rFonts w:ascii="Calibri" w:hAnsi="Calibri"/>
                <w:b/>
                <w:sz w:val="24"/>
              </w:rPr>
              <w:t>and reviewers’ reasoning</w:t>
            </w:r>
          </w:p>
        </w:tc>
        <w:tc>
          <w:tcPr>
            <w:tcW w:w="1350" w:type="dxa"/>
            <w:vAlign w:val="center"/>
          </w:tcPr>
          <w:p w14:paraId="6A4E4270" w14:textId="77777777" w:rsidR="00E80421" w:rsidRPr="006A7066" w:rsidRDefault="006318C4" w:rsidP="008C4B1B">
            <w:pPr>
              <w:tabs>
                <w:tab w:val="left" w:pos="0"/>
              </w:tabs>
              <w:spacing w:after="60"/>
              <w:jc w:val="center"/>
              <w:rPr>
                <w:rFonts w:ascii="Calibri" w:hAnsi="Calibri"/>
                <w:sz w:val="24"/>
              </w:rPr>
            </w:pPr>
            <w:r>
              <w:rPr>
                <w:rFonts w:ascii="Calibri" w:hAnsi="Calibri"/>
                <w:b/>
                <w:sz w:val="24"/>
              </w:rPr>
              <w:t>Evidence of Quality</w:t>
            </w:r>
            <w:r w:rsidRPr="00AD6469">
              <w:rPr>
                <w:rFonts w:ascii="Calibri" w:hAnsi="Calibri"/>
                <w:b/>
                <w:sz w:val="24"/>
              </w:rPr>
              <w:t>?</w:t>
            </w:r>
          </w:p>
        </w:tc>
        <w:tc>
          <w:tcPr>
            <w:tcW w:w="3150" w:type="dxa"/>
            <w:vAlign w:val="center"/>
          </w:tcPr>
          <w:p w14:paraId="5757BA6C" w14:textId="77777777" w:rsidR="00E80421" w:rsidRPr="006A7066" w:rsidRDefault="00E80421" w:rsidP="00AC0FE2">
            <w:pPr>
              <w:tabs>
                <w:tab w:val="left" w:pos="0"/>
              </w:tabs>
              <w:spacing w:after="60"/>
              <w:jc w:val="center"/>
              <w:rPr>
                <w:rFonts w:ascii="Calibri" w:hAnsi="Calibri"/>
                <w:b/>
                <w:sz w:val="24"/>
              </w:rPr>
            </w:pPr>
            <w:r w:rsidRPr="006A7066">
              <w:rPr>
                <w:rFonts w:ascii="Calibri" w:hAnsi="Calibri"/>
                <w:b/>
                <w:sz w:val="24"/>
              </w:rPr>
              <w:t>Suggestions for improvement</w:t>
            </w:r>
          </w:p>
        </w:tc>
      </w:tr>
      <w:tr w:rsidR="00317792" w14:paraId="159C808F" w14:textId="77777777" w:rsidTr="00DE441B">
        <w:trPr>
          <w:trHeight w:val="1709"/>
        </w:trPr>
        <w:tc>
          <w:tcPr>
            <w:tcW w:w="4680" w:type="dxa"/>
            <w:tcBorders>
              <w:left w:val="single" w:sz="4" w:space="0" w:color="auto"/>
            </w:tcBorders>
            <w:shd w:val="clear" w:color="auto" w:fill="F2F2F2" w:themeFill="background1" w:themeFillShade="F2"/>
          </w:tcPr>
          <w:p w14:paraId="63A6283E" w14:textId="77777777" w:rsidR="00540C5B" w:rsidRPr="0021086A" w:rsidRDefault="00540C5B" w:rsidP="0010463B">
            <w:pPr>
              <w:numPr>
                <w:ilvl w:val="0"/>
                <w:numId w:val="40"/>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Unit Coherence</w:t>
            </w:r>
            <w:r w:rsidRPr="0021086A">
              <w:rPr>
                <w:rFonts w:asciiTheme="majorHAnsi" w:eastAsia="Calibri" w:hAnsiTheme="majorHAnsi" w:cs="Calibri"/>
                <w:sz w:val="18"/>
                <w:szCs w:val="18"/>
              </w:rPr>
              <w:t>: Lessons fit together to target a set of performance expectations.</w:t>
            </w:r>
          </w:p>
          <w:p w14:paraId="7862C323" w14:textId="3E7458BC" w:rsidR="00540C5B" w:rsidRPr="0010463B" w:rsidRDefault="0010463B" w:rsidP="0010463B">
            <w:pPr>
              <w:numPr>
                <w:ilvl w:val="1"/>
                <w:numId w:val="40"/>
              </w:numPr>
              <w:tabs>
                <w:tab w:val="left" w:pos="0"/>
              </w:tabs>
              <w:spacing w:after="40"/>
              <w:ind w:right="-14"/>
              <w:contextualSpacing/>
              <w:rPr>
                <w:rFonts w:asciiTheme="majorHAnsi" w:eastAsia="Calibri" w:hAnsiTheme="majorHAnsi" w:cs="Calibri"/>
                <w:sz w:val="18"/>
                <w:szCs w:val="18"/>
              </w:rPr>
            </w:pPr>
            <w:r w:rsidRPr="00CB4706">
              <w:rPr>
                <w:rFonts w:asciiTheme="majorHAnsi" w:hAnsiTheme="majorHAnsi"/>
                <w:sz w:val="18"/>
                <w:szCs w:val="18"/>
                <w:lang w:eastAsia="ja-JP"/>
              </w:rPr>
              <w:t>Each lesson</w:t>
            </w:r>
            <w:r>
              <w:rPr>
                <w:rFonts w:asciiTheme="majorHAnsi" w:hAnsiTheme="majorHAnsi"/>
                <w:sz w:val="18"/>
                <w:szCs w:val="18"/>
                <w:lang w:eastAsia="ja-JP"/>
              </w:rPr>
              <w:t xml:space="preserve"> builds on prior lessons by </w:t>
            </w:r>
            <w:r w:rsidRPr="00CB4706">
              <w:rPr>
                <w:rFonts w:asciiTheme="majorHAnsi" w:hAnsiTheme="majorHAnsi"/>
                <w:sz w:val="18"/>
                <w:szCs w:val="18"/>
                <w:lang w:eastAsia="ja-JP"/>
              </w:rPr>
              <w:t xml:space="preserve">addressing questions </w:t>
            </w:r>
            <w:r>
              <w:rPr>
                <w:rFonts w:asciiTheme="majorHAnsi" w:hAnsiTheme="majorHAnsi"/>
                <w:sz w:val="18"/>
                <w:szCs w:val="18"/>
                <w:lang w:eastAsia="ja-JP"/>
              </w:rPr>
              <w:t xml:space="preserve">raised in those lessons, </w:t>
            </w:r>
            <w:r w:rsidRPr="00CB4706">
              <w:rPr>
                <w:rFonts w:asciiTheme="majorHAnsi" w:hAnsiTheme="majorHAnsi"/>
                <w:sz w:val="18"/>
                <w:szCs w:val="18"/>
                <w:lang w:eastAsia="ja-JP"/>
              </w:rPr>
              <w:t>cultivating new questions that build on wh</w:t>
            </w:r>
            <w:r>
              <w:rPr>
                <w:rFonts w:asciiTheme="majorHAnsi" w:hAnsiTheme="majorHAnsi"/>
                <w:sz w:val="18"/>
                <w:szCs w:val="18"/>
                <w:lang w:eastAsia="ja-JP"/>
              </w:rPr>
              <w:t xml:space="preserve">at students figured out, or </w:t>
            </w:r>
            <w:r w:rsidRPr="00CB4706">
              <w:rPr>
                <w:rFonts w:asciiTheme="majorHAnsi" w:hAnsiTheme="majorHAnsi"/>
                <w:sz w:val="18"/>
                <w:szCs w:val="18"/>
                <w:lang w:eastAsia="ja-JP"/>
              </w:rPr>
              <w:t>cultivating new questions from related phenomena</w:t>
            </w:r>
            <w:r>
              <w:rPr>
                <w:rFonts w:asciiTheme="majorHAnsi" w:hAnsiTheme="majorHAnsi"/>
                <w:sz w:val="18"/>
                <w:szCs w:val="18"/>
                <w:lang w:eastAsia="ja-JP"/>
              </w:rPr>
              <w:t xml:space="preserve">, problems, </w:t>
            </w:r>
            <w:r w:rsidRPr="00CB4706">
              <w:rPr>
                <w:rFonts w:asciiTheme="majorHAnsi" w:hAnsiTheme="majorHAnsi"/>
                <w:sz w:val="18"/>
                <w:szCs w:val="18"/>
                <w:lang w:eastAsia="ja-JP"/>
              </w:rPr>
              <w:t xml:space="preserve">and prior </w:t>
            </w:r>
            <w:r>
              <w:rPr>
                <w:rFonts w:asciiTheme="majorHAnsi" w:hAnsiTheme="majorHAnsi"/>
                <w:sz w:val="18"/>
                <w:szCs w:val="18"/>
                <w:lang w:eastAsia="ja-JP"/>
              </w:rPr>
              <w:t xml:space="preserve">student </w:t>
            </w:r>
            <w:r w:rsidRPr="00CB4706">
              <w:rPr>
                <w:rFonts w:asciiTheme="majorHAnsi" w:hAnsiTheme="majorHAnsi"/>
                <w:sz w:val="18"/>
                <w:szCs w:val="18"/>
                <w:lang w:eastAsia="ja-JP"/>
              </w:rPr>
              <w:t>experiences.</w:t>
            </w:r>
            <w:r>
              <w:rPr>
                <w:rFonts w:asciiTheme="majorHAnsi" w:hAnsiTheme="majorHAnsi"/>
                <w:sz w:val="18"/>
                <w:szCs w:val="18"/>
                <w:lang w:eastAsia="ja-JP"/>
              </w:rPr>
              <w:br/>
            </w:r>
          </w:p>
          <w:p w14:paraId="128F49CF" w14:textId="25126AB4" w:rsidR="00317792" w:rsidRPr="0010463B" w:rsidRDefault="00540C5B" w:rsidP="006A7066">
            <w:pPr>
              <w:pStyle w:val="ListParagraph"/>
              <w:numPr>
                <w:ilvl w:val="1"/>
                <w:numId w:val="40"/>
              </w:numPr>
              <w:tabs>
                <w:tab w:val="left" w:pos="0"/>
              </w:tabs>
              <w:spacing w:after="40"/>
              <w:ind w:right="-14"/>
              <w:rPr>
                <w:rFonts w:asciiTheme="majorHAnsi" w:hAnsiTheme="majorHAnsi"/>
                <w:sz w:val="18"/>
                <w:szCs w:val="18"/>
                <w:lang w:eastAsia="ja-JP"/>
              </w:rPr>
            </w:pPr>
            <w:r w:rsidRPr="0021086A">
              <w:rPr>
                <w:rFonts w:asciiTheme="majorHAnsi" w:eastAsia="Calibri" w:hAnsiTheme="majorHAnsi" w:cs="Calibri"/>
                <w:sz w:val="18"/>
                <w:szCs w:val="18"/>
              </w:rPr>
              <w:t>The lessons help students develop toward proficiency in a targeted set of performance expectations.</w:t>
            </w:r>
          </w:p>
        </w:tc>
        <w:tc>
          <w:tcPr>
            <w:tcW w:w="5760" w:type="dxa"/>
            <w:shd w:val="clear" w:color="auto" w:fill="F2F2F2" w:themeFill="background1" w:themeFillShade="F2"/>
          </w:tcPr>
          <w:p w14:paraId="1E0F3EE0" w14:textId="77777777" w:rsidR="00317792" w:rsidRDefault="00317792" w:rsidP="003177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49EBE573" w14:textId="45BC1D99" w:rsidR="00000935" w:rsidRPr="000E3B82" w:rsidRDefault="002E40E4" w:rsidP="00000935">
            <w:pPr>
              <w:tabs>
                <w:tab w:val="left" w:pos="0"/>
              </w:tabs>
              <w:spacing w:after="60"/>
              <w:rPr>
                <w:rFonts w:ascii="Calibri" w:hAnsi="Calibri"/>
                <w:sz w:val="18"/>
                <w:szCs w:val="20"/>
              </w:rPr>
            </w:pPr>
            <w:sdt>
              <w:sdtPr>
                <w:rPr>
                  <w:rFonts w:ascii="Calibri" w:hAnsi="Calibri"/>
                  <w:sz w:val="18"/>
                  <w:szCs w:val="20"/>
                  <w:lang w:eastAsia="ja-JP"/>
                </w:rPr>
                <w:id w:val="686092297"/>
                <w14:checkbox>
                  <w14:checked w14:val="0"/>
                  <w14:checkedState w14:val="2612" w14:font="MS Gothic"/>
                  <w14:uncheckedState w14:val="2610" w14:font="MS Gothic"/>
                </w14:checkbox>
              </w:sdtPr>
              <w:sdtEndPr/>
              <w:sdtContent>
                <w:r w:rsidR="00867001">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None</w:t>
            </w:r>
          </w:p>
          <w:p w14:paraId="79CE50F4" w14:textId="77777777" w:rsidR="00000935" w:rsidRPr="000E3B82" w:rsidRDefault="002E40E4" w:rsidP="00000935">
            <w:pPr>
              <w:tabs>
                <w:tab w:val="left" w:pos="0"/>
              </w:tabs>
              <w:spacing w:after="60"/>
              <w:rPr>
                <w:rFonts w:ascii="Calibri" w:hAnsi="Calibri"/>
                <w:sz w:val="18"/>
                <w:szCs w:val="20"/>
              </w:rPr>
            </w:pPr>
            <w:sdt>
              <w:sdtPr>
                <w:rPr>
                  <w:rFonts w:ascii="Calibri" w:hAnsi="Calibri"/>
                  <w:sz w:val="18"/>
                  <w:szCs w:val="20"/>
                  <w:lang w:eastAsia="ja-JP"/>
                </w:rPr>
                <w:id w:val="85214775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Inadequate</w:t>
            </w:r>
          </w:p>
          <w:p w14:paraId="7B049B38" w14:textId="77777777" w:rsidR="00000935" w:rsidRPr="000E3B82" w:rsidRDefault="002E40E4" w:rsidP="00000935">
            <w:pPr>
              <w:tabs>
                <w:tab w:val="left" w:pos="0"/>
              </w:tabs>
              <w:spacing w:after="60"/>
              <w:rPr>
                <w:rFonts w:ascii="Calibri" w:hAnsi="Calibri"/>
                <w:sz w:val="18"/>
                <w:szCs w:val="20"/>
              </w:rPr>
            </w:pPr>
            <w:sdt>
              <w:sdtPr>
                <w:rPr>
                  <w:rFonts w:ascii="Calibri" w:hAnsi="Calibri"/>
                  <w:sz w:val="18"/>
                  <w:szCs w:val="20"/>
                  <w:lang w:eastAsia="ja-JP"/>
                </w:rPr>
                <w:id w:val="-49696407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Adequate</w:t>
            </w:r>
          </w:p>
          <w:p w14:paraId="7AC3B9D6" w14:textId="77777777" w:rsidR="00317792" w:rsidRDefault="002E40E4" w:rsidP="00B8489E">
            <w:pPr>
              <w:tabs>
                <w:tab w:val="left" w:pos="0"/>
              </w:tabs>
              <w:spacing w:after="60"/>
              <w:rPr>
                <w:rFonts w:ascii="Calibri" w:hAnsi="Calibri"/>
                <w:sz w:val="18"/>
                <w:szCs w:val="20"/>
              </w:rPr>
            </w:pPr>
            <w:sdt>
              <w:sdtPr>
                <w:rPr>
                  <w:rFonts w:ascii="Calibri" w:hAnsi="Calibri"/>
                  <w:sz w:val="18"/>
                  <w:szCs w:val="20"/>
                  <w:lang w:eastAsia="ja-JP"/>
                </w:rPr>
                <w:id w:val="-196548899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Extensive</w:t>
            </w:r>
          </w:p>
        </w:tc>
        <w:tc>
          <w:tcPr>
            <w:tcW w:w="3150" w:type="dxa"/>
            <w:shd w:val="clear" w:color="auto" w:fill="F2F2F2" w:themeFill="background1" w:themeFillShade="F2"/>
          </w:tcPr>
          <w:p w14:paraId="41BD48BE" w14:textId="77777777" w:rsidR="00317792" w:rsidRDefault="00317792" w:rsidP="00317792">
            <w:pPr>
              <w:tabs>
                <w:tab w:val="left" w:pos="0"/>
              </w:tabs>
              <w:spacing w:after="60"/>
              <w:rPr>
                <w:rFonts w:ascii="Calibri" w:hAnsi="Calibri"/>
                <w:sz w:val="18"/>
                <w:szCs w:val="20"/>
              </w:rPr>
            </w:pPr>
          </w:p>
        </w:tc>
      </w:tr>
      <w:tr w:rsidR="00317792" w14:paraId="7AEE4E1B" w14:textId="77777777" w:rsidTr="00DE441B">
        <w:trPr>
          <w:trHeight w:val="1611"/>
        </w:trPr>
        <w:tc>
          <w:tcPr>
            <w:tcW w:w="4680" w:type="dxa"/>
            <w:tcBorders>
              <w:left w:val="single" w:sz="4" w:space="0" w:color="auto"/>
            </w:tcBorders>
            <w:shd w:val="clear" w:color="auto" w:fill="auto"/>
          </w:tcPr>
          <w:p w14:paraId="2FFCB821" w14:textId="77777777" w:rsidR="00317792" w:rsidRPr="00885B77" w:rsidRDefault="00317792" w:rsidP="00317792">
            <w:pPr>
              <w:pStyle w:val="ListParagraph"/>
              <w:numPr>
                <w:ilvl w:val="0"/>
                <w:numId w:val="40"/>
              </w:numPr>
              <w:tabs>
                <w:tab w:val="left" w:pos="0"/>
              </w:tabs>
              <w:spacing w:after="40"/>
              <w:ind w:right="-15"/>
              <w:rPr>
                <w:rFonts w:asciiTheme="majorHAnsi" w:hAnsiTheme="majorHAnsi"/>
                <w:sz w:val="18"/>
                <w:szCs w:val="18"/>
                <w:lang w:eastAsia="ja-JP"/>
              </w:rPr>
            </w:pPr>
            <w:r w:rsidRPr="00D435A3">
              <w:rPr>
                <w:rFonts w:ascii="Calibri" w:hAnsi="Calibri"/>
                <w:b/>
                <w:sz w:val="18"/>
                <w:szCs w:val="20"/>
                <w:lang w:eastAsia="ja-JP"/>
              </w:rPr>
              <w:t>M</w:t>
            </w:r>
            <w:r w:rsidRPr="00885B77">
              <w:rPr>
                <w:rFonts w:asciiTheme="majorHAnsi" w:hAnsiTheme="majorHAnsi"/>
                <w:b/>
                <w:sz w:val="18"/>
                <w:szCs w:val="18"/>
                <w:lang w:eastAsia="ja-JP"/>
              </w:rPr>
              <w:t>ultiple Science Domains</w:t>
            </w:r>
            <w:r w:rsidRPr="00885B77">
              <w:rPr>
                <w:rFonts w:asciiTheme="majorHAnsi" w:hAnsiTheme="majorHAnsi"/>
                <w:sz w:val="18"/>
                <w:szCs w:val="18"/>
                <w:lang w:eastAsia="ja-JP"/>
              </w:rPr>
              <w:t xml:space="preserve">: </w:t>
            </w:r>
            <w:r w:rsidRPr="00790EE2">
              <w:rPr>
                <w:rFonts w:asciiTheme="majorHAnsi" w:hAnsiTheme="majorHAnsi"/>
                <w:i/>
                <w:sz w:val="18"/>
                <w:szCs w:val="18"/>
                <w:lang w:eastAsia="ja-JP"/>
              </w:rPr>
              <w:t>When appropriate</w:t>
            </w:r>
            <w:r w:rsidRPr="00885B77">
              <w:rPr>
                <w:rFonts w:asciiTheme="majorHAnsi" w:hAnsiTheme="majorHAnsi"/>
                <w:sz w:val="18"/>
                <w:szCs w:val="18"/>
                <w:lang w:eastAsia="ja-JP"/>
              </w:rPr>
              <w:t xml:space="preserve">, links are made across the science domains of life science, physical science and Earth and space </w:t>
            </w:r>
            <w:r w:rsidR="00E17FB9">
              <w:rPr>
                <w:rFonts w:asciiTheme="majorHAnsi" w:hAnsiTheme="majorHAnsi"/>
                <w:sz w:val="18"/>
                <w:szCs w:val="18"/>
                <w:lang w:eastAsia="ja-JP"/>
              </w:rPr>
              <w:t>s</w:t>
            </w:r>
            <w:r w:rsidRPr="00885B77">
              <w:rPr>
                <w:rFonts w:asciiTheme="majorHAnsi" w:hAnsiTheme="majorHAnsi"/>
                <w:sz w:val="18"/>
                <w:szCs w:val="18"/>
                <w:lang w:eastAsia="ja-JP"/>
              </w:rPr>
              <w:t>cience.</w:t>
            </w:r>
          </w:p>
          <w:p w14:paraId="0D309D16" w14:textId="77777777" w:rsidR="00317792" w:rsidRPr="00885B77" w:rsidRDefault="00317792" w:rsidP="00317792">
            <w:pPr>
              <w:pStyle w:val="ListParagraph"/>
              <w:numPr>
                <w:ilvl w:val="1"/>
                <w:numId w:val="40"/>
              </w:numPr>
              <w:tabs>
                <w:tab w:val="left" w:pos="0"/>
              </w:tabs>
              <w:spacing w:after="40"/>
              <w:ind w:right="-15"/>
              <w:rPr>
                <w:rFonts w:asciiTheme="majorHAnsi" w:hAnsiTheme="majorHAnsi"/>
                <w:sz w:val="18"/>
                <w:szCs w:val="18"/>
                <w:lang w:eastAsia="ja-JP"/>
              </w:rPr>
            </w:pPr>
            <w:r w:rsidRPr="00885B77">
              <w:rPr>
                <w:rFonts w:asciiTheme="majorHAnsi" w:hAnsiTheme="majorHAnsi"/>
                <w:sz w:val="18"/>
                <w:szCs w:val="18"/>
                <w:lang w:eastAsia="ja-JP"/>
              </w:rPr>
              <w:t xml:space="preserve">Disciplinary core ideas from different disciplines are used together to explain phenomena. </w:t>
            </w:r>
          </w:p>
          <w:p w14:paraId="1D071954" w14:textId="77777777" w:rsidR="00317792" w:rsidRPr="00EE0319" w:rsidRDefault="00310638" w:rsidP="006A7066">
            <w:pPr>
              <w:pStyle w:val="ListParagraph"/>
              <w:numPr>
                <w:ilvl w:val="1"/>
                <w:numId w:val="40"/>
              </w:numPr>
              <w:tabs>
                <w:tab w:val="left" w:pos="157"/>
              </w:tabs>
              <w:spacing w:after="40"/>
              <w:ind w:right="-15"/>
              <w:rPr>
                <w:rFonts w:ascii="Calibri" w:hAnsi="Calibri"/>
                <w:sz w:val="18"/>
                <w:szCs w:val="20"/>
              </w:rPr>
            </w:pPr>
            <w:r w:rsidRPr="00310638">
              <w:rPr>
                <w:rFonts w:asciiTheme="majorHAnsi" w:eastAsia="Calibri" w:hAnsiTheme="majorHAnsi" w:cs="Calibri"/>
                <w:sz w:val="18"/>
                <w:szCs w:val="18"/>
              </w:rPr>
              <w:t xml:space="preserve">The usefulness of crosscutting concepts to make sense of phenomena or design solutions to problems </w:t>
            </w:r>
            <w:r w:rsidRPr="00F70C50">
              <w:rPr>
                <w:rFonts w:asciiTheme="majorHAnsi" w:eastAsia="Calibri" w:hAnsiTheme="majorHAnsi" w:cs="Calibri"/>
                <w:i/>
                <w:sz w:val="18"/>
                <w:szCs w:val="18"/>
              </w:rPr>
              <w:t>across science domains</w:t>
            </w:r>
            <w:r w:rsidRPr="00310638">
              <w:rPr>
                <w:rFonts w:asciiTheme="majorHAnsi" w:eastAsia="Calibri" w:hAnsiTheme="majorHAnsi" w:cs="Calibri"/>
                <w:sz w:val="18"/>
                <w:szCs w:val="18"/>
              </w:rPr>
              <w:t xml:space="preserve"> is highlighted</w:t>
            </w:r>
            <w:r w:rsidR="00317792" w:rsidRPr="00885B77">
              <w:rPr>
                <w:rFonts w:asciiTheme="majorHAnsi" w:hAnsiTheme="majorHAnsi"/>
                <w:sz w:val="18"/>
                <w:szCs w:val="18"/>
                <w:lang w:eastAsia="ja-JP"/>
              </w:rPr>
              <w:t>.</w:t>
            </w:r>
          </w:p>
        </w:tc>
        <w:tc>
          <w:tcPr>
            <w:tcW w:w="5760" w:type="dxa"/>
            <w:shd w:val="clear" w:color="auto" w:fill="auto"/>
          </w:tcPr>
          <w:p w14:paraId="66E8A390" w14:textId="224A18BF" w:rsidR="00317792" w:rsidRDefault="00317792" w:rsidP="00317792">
            <w:pPr>
              <w:tabs>
                <w:tab w:val="left" w:pos="0"/>
              </w:tabs>
              <w:spacing w:after="60"/>
              <w:rPr>
                <w:rFonts w:ascii="Calibri" w:hAnsi="Calibri"/>
                <w:sz w:val="18"/>
                <w:szCs w:val="20"/>
              </w:rPr>
            </w:pPr>
          </w:p>
        </w:tc>
        <w:tc>
          <w:tcPr>
            <w:tcW w:w="1350" w:type="dxa"/>
            <w:shd w:val="clear" w:color="auto" w:fill="auto"/>
            <w:vAlign w:val="center"/>
          </w:tcPr>
          <w:p w14:paraId="05D7CAB2" w14:textId="77777777" w:rsidR="00000935" w:rsidRPr="000E3B82" w:rsidRDefault="002E40E4" w:rsidP="00000935">
            <w:pPr>
              <w:tabs>
                <w:tab w:val="left" w:pos="0"/>
              </w:tabs>
              <w:spacing w:after="60"/>
              <w:rPr>
                <w:rFonts w:ascii="Calibri" w:hAnsi="Calibri"/>
                <w:sz w:val="18"/>
                <w:szCs w:val="20"/>
              </w:rPr>
            </w:pPr>
            <w:sdt>
              <w:sdtPr>
                <w:rPr>
                  <w:rFonts w:ascii="Calibri" w:hAnsi="Calibri"/>
                  <w:sz w:val="18"/>
                  <w:szCs w:val="20"/>
                  <w:lang w:eastAsia="ja-JP"/>
                </w:rPr>
                <w:id w:val="-114889362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None</w:t>
            </w:r>
          </w:p>
          <w:p w14:paraId="4287BA0C" w14:textId="77777777" w:rsidR="00000935" w:rsidRPr="000E3B82" w:rsidRDefault="002E40E4" w:rsidP="00000935">
            <w:pPr>
              <w:tabs>
                <w:tab w:val="left" w:pos="0"/>
              </w:tabs>
              <w:spacing w:after="60"/>
              <w:rPr>
                <w:rFonts w:ascii="Calibri" w:hAnsi="Calibri"/>
                <w:sz w:val="18"/>
                <w:szCs w:val="20"/>
              </w:rPr>
            </w:pPr>
            <w:sdt>
              <w:sdtPr>
                <w:rPr>
                  <w:rFonts w:ascii="Calibri" w:hAnsi="Calibri"/>
                  <w:sz w:val="18"/>
                  <w:szCs w:val="20"/>
                  <w:lang w:eastAsia="ja-JP"/>
                </w:rPr>
                <w:id w:val="115309854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Inadequate</w:t>
            </w:r>
          </w:p>
          <w:p w14:paraId="6BF93EB7" w14:textId="77777777" w:rsidR="00000935" w:rsidRPr="000E3B82" w:rsidRDefault="002E40E4" w:rsidP="00000935">
            <w:pPr>
              <w:tabs>
                <w:tab w:val="left" w:pos="0"/>
              </w:tabs>
              <w:spacing w:after="60"/>
              <w:rPr>
                <w:rFonts w:ascii="Calibri" w:hAnsi="Calibri"/>
                <w:sz w:val="18"/>
                <w:szCs w:val="20"/>
              </w:rPr>
            </w:pPr>
            <w:sdt>
              <w:sdtPr>
                <w:rPr>
                  <w:rFonts w:ascii="Calibri" w:hAnsi="Calibri"/>
                  <w:sz w:val="18"/>
                  <w:szCs w:val="20"/>
                  <w:lang w:eastAsia="ja-JP"/>
                </w:rPr>
                <w:id w:val="-4275801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Adequate</w:t>
            </w:r>
          </w:p>
          <w:p w14:paraId="53E7E2F2" w14:textId="77777777" w:rsidR="00317792" w:rsidRDefault="002E40E4" w:rsidP="00B8489E">
            <w:pPr>
              <w:tabs>
                <w:tab w:val="left" w:pos="0"/>
              </w:tabs>
              <w:spacing w:after="60"/>
              <w:rPr>
                <w:rFonts w:ascii="Calibri" w:hAnsi="Calibri"/>
                <w:sz w:val="18"/>
                <w:szCs w:val="20"/>
              </w:rPr>
            </w:pPr>
            <w:sdt>
              <w:sdtPr>
                <w:rPr>
                  <w:rFonts w:ascii="Calibri" w:hAnsi="Calibri"/>
                  <w:sz w:val="18"/>
                  <w:szCs w:val="20"/>
                  <w:lang w:eastAsia="ja-JP"/>
                </w:rPr>
                <w:id w:val="-867914372"/>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000935" w:rsidRPr="000E3B82">
              <w:rPr>
                <w:rFonts w:ascii="Calibri" w:hAnsi="Calibri"/>
                <w:sz w:val="18"/>
                <w:szCs w:val="20"/>
              </w:rPr>
              <w:t xml:space="preserve"> Extensive</w:t>
            </w:r>
          </w:p>
        </w:tc>
        <w:tc>
          <w:tcPr>
            <w:tcW w:w="3150" w:type="dxa"/>
            <w:shd w:val="clear" w:color="auto" w:fill="auto"/>
          </w:tcPr>
          <w:p w14:paraId="01FA507C" w14:textId="77777777" w:rsidR="00317792" w:rsidRDefault="000106E9" w:rsidP="00317792">
            <w:pPr>
              <w:tabs>
                <w:tab w:val="left" w:pos="0"/>
              </w:tabs>
              <w:spacing w:after="60"/>
              <w:rPr>
                <w:rFonts w:ascii="Calibri" w:hAnsi="Calibri"/>
                <w:sz w:val="18"/>
                <w:szCs w:val="20"/>
              </w:rPr>
            </w:pPr>
            <w:r>
              <w:rPr>
                <w:rFonts w:ascii="Calibri" w:hAnsi="Calibri"/>
                <w:sz w:val="18"/>
                <w:szCs w:val="20"/>
              </w:rPr>
              <w:t xml:space="preserve"> </w:t>
            </w:r>
          </w:p>
        </w:tc>
      </w:tr>
      <w:tr w:rsidR="00317792" w14:paraId="5BC4BA9D" w14:textId="77777777" w:rsidTr="00DE441B">
        <w:trPr>
          <w:trHeight w:val="1611"/>
        </w:trPr>
        <w:tc>
          <w:tcPr>
            <w:tcW w:w="4680" w:type="dxa"/>
            <w:tcBorders>
              <w:left w:val="single" w:sz="4" w:space="0" w:color="auto"/>
              <w:bottom w:val="single" w:sz="4" w:space="0" w:color="auto"/>
            </w:tcBorders>
            <w:shd w:val="clear" w:color="auto" w:fill="F2F2F2" w:themeFill="background1" w:themeFillShade="F2"/>
          </w:tcPr>
          <w:p w14:paraId="23375055" w14:textId="77777777" w:rsidR="00317792" w:rsidRPr="00EE0319" w:rsidRDefault="00317792" w:rsidP="006A7066">
            <w:pPr>
              <w:pStyle w:val="ListParagraph"/>
              <w:numPr>
                <w:ilvl w:val="0"/>
                <w:numId w:val="40"/>
              </w:numPr>
              <w:tabs>
                <w:tab w:val="left" w:pos="0"/>
              </w:tabs>
              <w:spacing w:after="40"/>
              <w:ind w:right="-15"/>
              <w:rPr>
                <w:rFonts w:ascii="Calibri" w:hAnsi="Calibri"/>
                <w:sz w:val="18"/>
                <w:szCs w:val="20"/>
              </w:rPr>
            </w:pPr>
            <w:r w:rsidRPr="00885B77">
              <w:rPr>
                <w:rFonts w:asciiTheme="majorHAnsi" w:hAnsiTheme="majorHAnsi"/>
                <w:b/>
                <w:sz w:val="18"/>
                <w:szCs w:val="18"/>
                <w:lang w:eastAsia="ja-JP"/>
              </w:rPr>
              <w:t>Math and ELA:</w:t>
            </w:r>
            <w:r w:rsidRPr="00885B77">
              <w:rPr>
                <w:rFonts w:asciiTheme="majorHAnsi" w:hAnsiTheme="majorHAnsi"/>
                <w:sz w:val="18"/>
                <w:szCs w:val="18"/>
                <w:lang w:eastAsia="ja-JP"/>
              </w:rPr>
              <w:t xml:space="preserve"> Provides grade-appropriate connection(s) to the Common Core State Standards in Mathematics and/or English Language Arts &amp; Literacy in History/Social Studies, Science and Technical Subjects.</w:t>
            </w:r>
          </w:p>
        </w:tc>
        <w:tc>
          <w:tcPr>
            <w:tcW w:w="5760" w:type="dxa"/>
            <w:tcBorders>
              <w:bottom w:val="single" w:sz="4" w:space="0" w:color="auto"/>
            </w:tcBorders>
            <w:shd w:val="clear" w:color="auto" w:fill="F2F2F2" w:themeFill="background1" w:themeFillShade="F2"/>
          </w:tcPr>
          <w:p w14:paraId="6B648A3D" w14:textId="27B3E668" w:rsidR="00317792" w:rsidRDefault="00317792" w:rsidP="00317792">
            <w:pPr>
              <w:tabs>
                <w:tab w:val="left" w:pos="0"/>
              </w:tabs>
              <w:spacing w:after="60"/>
              <w:rPr>
                <w:rFonts w:ascii="Calibri" w:hAnsi="Calibri"/>
                <w:sz w:val="18"/>
                <w:szCs w:val="20"/>
              </w:rPr>
            </w:pPr>
          </w:p>
        </w:tc>
        <w:tc>
          <w:tcPr>
            <w:tcW w:w="1350" w:type="dxa"/>
            <w:tcBorders>
              <w:bottom w:val="single" w:sz="4" w:space="0" w:color="auto"/>
            </w:tcBorders>
            <w:shd w:val="clear" w:color="auto" w:fill="F2F2F2" w:themeFill="background1" w:themeFillShade="F2"/>
            <w:vAlign w:val="center"/>
          </w:tcPr>
          <w:p w14:paraId="0B182B51" w14:textId="77777777" w:rsidR="00000935" w:rsidRPr="000E3B82" w:rsidRDefault="002E40E4" w:rsidP="00000935">
            <w:pPr>
              <w:tabs>
                <w:tab w:val="left" w:pos="0"/>
              </w:tabs>
              <w:spacing w:after="60"/>
              <w:rPr>
                <w:rFonts w:ascii="Calibri" w:hAnsi="Calibri"/>
                <w:sz w:val="18"/>
                <w:szCs w:val="20"/>
              </w:rPr>
            </w:pPr>
            <w:sdt>
              <w:sdtPr>
                <w:rPr>
                  <w:rFonts w:ascii="Calibri" w:hAnsi="Calibri"/>
                  <w:sz w:val="18"/>
                  <w:szCs w:val="20"/>
                  <w:lang w:eastAsia="ja-JP"/>
                </w:rPr>
                <w:id w:val="30304957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None</w:t>
            </w:r>
          </w:p>
          <w:p w14:paraId="39427E4B" w14:textId="77777777" w:rsidR="00000935" w:rsidRPr="000E3B82" w:rsidRDefault="002E40E4" w:rsidP="00000935">
            <w:pPr>
              <w:tabs>
                <w:tab w:val="left" w:pos="0"/>
              </w:tabs>
              <w:spacing w:after="60"/>
              <w:rPr>
                <w:rFonts w:ascii="Calibri" w:hAnsi="Calibri"/>
                <w:sz w:val="18"/>
                <w:szCs w:val="20"/>
              </w:rPr>
            </w:pPr>
            <w:sdt>
              <w:sdtPr>
                <w:rPr>
                  <w:rFonts w:ascii="Calibri" w:hAnsi="Calibri"/>
                  <w:sz w:val="18"/>
                  <w:szCs w:val="20"/>
                  <w:lang w:eastAsia="ja-JP"/>
                </w:rPr>
                <w:id w:val="-172975692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Inadequate</w:t>
            </w:r>
          </w:p>
          <w:p w14:paraId="46F3E21B" w14:textId="77777777" w:rsidR="00000935" w:rsidRPr="000E3B82" w:rsidRDefault="002E40E4" w:rsidP="00000935">
            <w:pPr>
              <w:tabs>
                <w:tab w:val="left" w:pos="0"/>
              </w:tabs>
              <w:spacing w:after="60"/>
              <w:rPr>
                <w:rFonts w:ascii="Calibri" w:hAnsi="Calibri"/>
                <w:sz w:val="18"/>
                <w:szCs w:val="20"/>
              </w:rPr>
            </w:pPr>
            <w:sdt>
              <w:sdtPr>
                <w:rPr>
                  <w:rFonts w:ascii="Calibri" w:hAnsi="Calibri"/>
                  <w:sz w:val="18"/>
                  <w:szCs w:val="20"/>
                  <w:lang w:eastAsia="ja-JP"/>
                </w:rPr>
                <w:id w:val="29711238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Adequate</w:t>
            </w:r>
          </w:p>
          <w:p w14:paraId="1535FE01" w14:textId="77777777" w:rsidR="00317792" w:rsidRDefault="002E40E4" w:rsidP="00B8489E">
            <w:pPr>
              <w:tabs>
                <w:tab w:val="left" w:pos="0"/>
              </w:tabs>
              <w:spacing w:after="60"/>
              <w:rPr>
                <w:rFonts w:ascii="Calibri" w:hAnsi="Calibri"/>
                <w:sz w:val="18"/>
                <w:szCs w:val="20"/>
              </w:rPr>
            </w:pPr>
            <w:sdt>
              <w:sdtPr>
                <w:rPr>
                  <w:rFonts w:ascii="Calibri" w:hAnsi="Calibri"/>
                  <w:sz w:val="18"/>
                  <w:szCs w:val="20"/>
                  <w:lang w:eastAsia="ja-JP"/>
                </w:rPr>
                <w:id w:val="-206463165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00935" w:rsidRPr="000E3B82">
              <w:rPr>
                <w:rFonts w:ascii="Calibri" w:hAnsi="Calibri"/>
                <w:sz w:val="18"/>
                <w:szCs w:val="20"/>
              </w:rPr>
              <w:t>Extensive</w:t>
            </w:r>
          </w:p>
        </w:tc>
        <w:tc>
          <w:tcPr>
            <w:tcW w:w="3150" w:type="dxa"/>
            <w:tcBorders>
              <w:bottom w:val="single" w:sz="4" w:space="0" w:color="auto"/>
            </w:tcBorders>
            <w:shd w:val="clear" w:color="auto" w:fill="F2F2F2" w:themeFill="background1" w:themeFillShade="F2"/>
          </w:tcPr>
          <w:p w14:paraId="535E17D2" w14:textId="77777777" w:rsidR="00317792" w:rsidRDefault="00317792" w:rsidP="00317792">
            <w:pPr>
              <w:tabs>
                <w:tab w:val="left" w:pos="0"/>
              </w:tabs>
              <w:spacing w:after="60"/>
              <w:rPr>
                <w:rFonts w:ascii="Calibri" w:hAnsi="Calibri"/>
                <w:sz w:val="18"/>
                <w:szCs w:val="20"/>
              </w:rPr>
            </w:pPr>
          </w:p>
        </w:tc>
      </w:tr>
      <w:tr w:rsidR="009A6EB2" w14:paraId="2357357B" w14:textId="77777777" w:rsidTr="00DE441B">
        <w:trPr>
          <w:trHeight w:val="2087"/>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380562" w14:textId="77777777" w:rsidR="00606201" w:rsidRPr="00DE441B" w:rsidRDefault="009A6EB2" w:rsidP="00C13A45">
            <w:pPr>
              <w:pStyle w:val="ListParagraph"/>
              <w:tabs>
                <w:tab w:val="left" w:pos="0"/>
              </w:tabs>
              <w:spacing w:after="40"/>
              <w:ind w:left="0" w:right="-14"/>
              <w:rPr>
                <w:rFonts w:ascii="Calibri" w:hAnsi="Calibri"/>
                <w:b/>
                <w:sz w:val="18"/>
                <w:szCs w:val="20"/>
                <w:lang w:eastAsia="ja-JP"/>
              </w:rPr>
            </w:pPr>
            <w:r w:rsidRPr="00AA2C65">
              <w:rPr>
                <w:rFonts w:ascii="Calibri" w:hAnsi="Calibri"/>
                <w:b/>
                <w:sz w:val="18"/>
                <w:szCs w:val="20"/>
                <w:lang w:eastAsia="ja-JP"/>
              </w:rPr>
              <w:t>Rating for Category I. NGSS</w:t>
            </w:r>
            <w:r>
              <w:rPr>
                <w:rFonts w:ascii="Calibri" w:hAnsi="Calibri"/>
                <w:b/>
                <w:sz w:val="18"/>
                <w:szCs w:val="20"/>
                <w:lang w:eastAsia="ja-JP"/>
              </w:rPr>
              <w:t xml:space="preserve"> 3D </w:t>
            </w:r>
            <w:r w:rsidR="00C13A45">
              <w:rPr>
                <w:rFonts w:ascii="Calibri" w:hAnsi="Calibri"/>
                <w:b/>
                <w:sz w:val="18"/>
                <w:szCs w:val="20"/>
                <w:lang w:eastAsia="ja-JP"/>
              </w:rPr>
              <w:t>D</w:t>
            </w:r>
            <w:r w:rsidRPr="00AA2C65">
              <w:rPr>
                <w:rFonts w:ascii="Calibri" w:hAnsi="Calibri"/>
                <w:b/>
                <w:sz w:val="18"/>
                <w:szCs w:val="20"/>
                <w:lang w:eastAsia="ja-JP"/>
              </w:rPr>
              <w:t>esigned</w:t>
            </w:r>
            <w:r w:rsidR="00C13A45">
              <w:rPr>
                <w:rFonts w:ascii="Calibri" w:hAnsi="Calibri"/>
                <w:b/>
                <w:sz w:val="18"/>
                <w:szCs w:val="20"/>
                <w:lang w:eastAsia="ja-JP"/>
              </w:rPr>
              <w:t>—</w:t>
            </w:r>
            <w:r w:rsidRPr="00AC0FE2">
              <w:rPr>
                <w:rFonts w:ascii="Calibri" w:hAnsi="Calibri"/>
                <w:b/>
                <w:i/>
                <w:sz w:val="18"/>
                <w:szCs w:val="20"/>
                <w:lang w:eastAsia="ja-JP"/>
              </w:rPr>
              <w:t>unit</w:t>
            </w:r>
            <w:r w:rsidR="00AC0FE2" w:rsidRPr="00AC0FE2">
              <w:rPr>
                <w:rFonts w:ascii="Calibri" w:hAnsi="Calibri"/>
                <w:b/>
                <w:i/>
                <w:sz w:val="18"/>
                <w:szCs w:val="20"/>
                <w:lang w:eastAsia="ja-JP"/>
              </w:rPr>
              <w:t>s</w:t>
            </w:r>
          </w:p>
          <w:p w14:paraId="71334D1A" w14:textId="77777777" w:rsidR="009A6EB2" w:rsidRDefault="00606201" w:rsidP="00C13A45">
            <w:pPr>
              <w:pStyle w:val="ListParagraph"/>
              <w:tabs>
                <w:tab w:val="left" w:pos="0"/>
              </w:tabs>
              <w:spacing w:after="40"/>
              <w:ind w:left="0"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criteria are met across the unit.</w:t>
            </w:r>
            <w:r w:rsidR="009A6EB2">
              <w:rPr>
                <w:rFonts w:ascii="Calibri" w:hAnsi="Calibri"/>
                <w:sz w:val="18"/>
                <w:szCs w:val="20"/>
                <w:lang w:eastAsia="ja-JP"/>
              </w:rPr>
              <w:t xml:space="preserve">  </w:t>
            </w:r>
          </w:p>
          <w:p w14:paraId="5821C9BE" w14:textId="77777777" w:rsidR="009A6EB2" w:rsidRDefault="009A6EB2" w:rsidP="00317792">
            <w:pPr>
              <w:pStyle w:val="ListParagraph"/>
              <w:tabs>
                <w:tab w:val="left" w:pos="0"/>
              </w:tabs>
              <w:spacing w:after="40"/>
              <w:ind w:left="157" w:right="-14"/>
              <w:rPr>
                <w:rFonts w:ascii="Calibri" w:hAnsi="Calibri"/>
                <w:sz w:val="18"/>
                <w:szCs w:val="20"/>
                <w:lang w:eastAsia="ja-JP"/>
              </w:rPr>
            </w:pPr>
          </w:p>
          <w:p w14:paraId="23455C0F" w14:textId="77777777" w:rsidR="009A6EB2" w:rsidRPr="005A752F" w:rsidRDefault="009A6EB2" w:rsidP="00F5014E">
            <w:pPr>
              <w:tabs>
                <w:tab w:val="left" w:pos="0"/>
              </w:tabs>
              <w:spacing w:after="40"/>
              <w:ind w:right="-15"/>
              <w:rPr>
                <w:rFonts w:ascii="Calibri" w:hAnsi="Calibri"/>
                <w:sz w:val="18"/>
                <w:szCs w:val="20"/>
                <w:lang w:eastAsia="ja-JP"/>
              </w:rPr>
            </w:pPr>
          </w:p>
        </w:tc>
        <w:tc>
          <w:tcPr>
            <w:tcW w:w="71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E983B7" w14:textId="77777777" w:rsidR="009A6EB2" w:rsidRPr="006A7066" w:rsidRDefault="009A6EB2" w:rsidP="00B8489E">
            <w:pPr>
              <w:tabs>
                <w:tab w:val="left" w:pos="0"/>
              </w:tabs>
              <w:spacing w:after="60"/>
              <w:rPr>
                <w:rFonts w:ascii="Calibri" w:hAnsi="Calibri"/>
                <w:b/>
                <w:sz w:val="18"/>
                <w:szCs w:val="20"/>
              </w:rPr>
            </w:pPr>
            <w:r w:rsidRPr="006A7066">
              <w:rPr>
                <w:rFonts w:ascii="Calibri" w:hAnsi="Calibri"/>
                <w:b/>
                <w:sz w:val="18"/>
                <w:szCs w:val="20"/>
              </w:rPr>
              <w:t xml:space="preserve">Unit Rating Scale for Category I (Criteria </w:t>
            </w:r>
            <w:r w:rsidR="00AC0FE2" w:rsidRPr="006A7066">
              <w:rPr>
                <w:rFonts w:ascii="Calibri" w:hAnsi="Calibri"/>
                <w:b/>
                <w:sz w:val="18"/>
                <w:szCs w:val="20"/>
              </w:rPr>
              <w:t>A</w:t>
            </w:r>
            <w:r w:rsidR="00AC0FE2">
              <w:rPr>
                <w:rFonts w:ascii="Calibri" w:hAnsi="Calibri"/>
                <w:b/>
                <w:sz w:val="18"/>
                <w:szCs w:val="20"/>
              </w:rPr>
              <w:t>–F</w:t>
            </w:r>
            <w:r w:rsidRPr="006A7066">
              <w:rPr>
                <w:rFonts w:ascii="Calibri" w:hAnsi="Calibri"/>
                <w:b/>
                <w:sz w:val="18"/>
                <w:szCs w:val="20"/>
              </w:rPr>
              <w:t>):</w:t>
            </w:r>
          </w:p>
          <w:p w14:paraId="376EDC45" w14:textId="77FE6F3E" w:rsidR="009A6EB2" w:rsidRPr="006C335E" w:rsidRDefault="00F5014E" w:rsidP="008C4B1B">
            <w:pPr>
              <w:tabs>
                <w:tab w:val="left" w:pos="0"/>
              </w:tabs>
              <w:spacing w:after="60"/>
              <w:rPr>
                <w:rFonts w:ascii="Calibri" w:hAnsi="Calibri"/>
                <w:b/>
                <w:sz w:val="18"/>
                <w:szCs w:val="20"/>
              </w:rPr>
            </w:pPr>
            <w:r w:rsidRPr="006A7066">
              <w:rPr>
                <w:rFonts w:ascii="Calibri" w:hAnsi="Calibri"/>
                <w:b/>
                <w:sz w:val="18"/>
                <w:szCs w:val="20"/>
              </w:rPr>
              <w:t>3</w:t>
            </w:r>
            <w:r w:rsidRPr="005A752F">
              <w:rPr>
                <w:rFonts w:ascii="Calibri" w:hAnsi="Calibri"/>
                <w:sz w:val="18"/>
                <w:szCs w:val="20"/>
              </w:rPr>
              <w:t xml:space="preserve">: </w:t>
            </w:r>
            <w:r w:rsidR="00DD63F4">
              <w:rPr>
                <w:rFonts w:ascii="Calibri" w:hAnsi="Calibri"/>
                <w:sz w:val="18"/>
                <w:szCs w:val="20"/>
              </w:rPr>
              <w:t>At least a</w:t>
            </w:r>
            <w:r>
              <w:rPr>
                <w:rFonts w:ascii="Calibri" w:hAnsi="Calibri"/>
                <w:sz w:val="18"/>
                <w:szCs w:val="20"/>
              </w:rPr>
              <w:t>dequate evidence for</w:t>
            </w:r>
            <w:r w:rsidRPr="005A752F">
              <w:rPr>
                <w:rFonts w:ascii="Calibri" w:hAnsi="Calibri"/>
                <w:sz w:val="18"/>
                <w:szCs w:val="20"/>
              </w:rPr>
              <w:t xml:space="preserve"> all o</w:t>
            </w:r>
            <w:r>
              <w:rPr>
                <w:rFonts w:ascii="Calibri" w:hAnsi="Calibri"/>
                <w:sz w:val="18"/>
                <w:szCs w:val="20"/>
              </w:rPr>
              <w:t xml:space="preserve">f the </w:t>
            </w:r>
            <w:r w:rsidR="00540C5B">
              <w:rPr>
                <w:rFonts w:ascii="Calibri" w:hAnsi="Calibri"/>
                <w:sz w:val="18"/>
                <w:szCs w:val="20"/>
              </w:rPr>
              <w:t xml:space="preserve">unit </w:t>
            </w:r>
            <w:r>
              <w:rPr>
                <w:rFonts w:ascii="Calibri" w:hAnsi="Calibri"/>
                <w:sz w:val="18"/>
                <w:szCs w:val="20"/>
              </w:rPr>
              <w:t xml:space="preserve">criteria in the category; extensive </w:t>
            </w:r>
            <w:r w:rsidR="006C335E">
              <w:rPr>
                <w:rFonts w:ascii="Calibri" w:hAnsi="Calibri"/>
                <w:sz w:val="18"/>
                <w:szCs w:val="20"/>
              </w:rPr>
              <w:br/>
              <w:t xml:space="preserve"> </w:t>
            </w:r>
            <w:r w:rsidR="00E32B44">
              <w:rPr>
                <w:rFonts w:ascii="Calibri" w:hAnsi="Calibri"/>
                <w:sz w:val="18"/>
                <w:szCs w:val="20"/>
              </w:rPr>
              <w:t xml:space="preserve">   </w:t>
            </w:r>
            <w:r w:rsidR="006C335E">
              <w:rPr>
                <w:rFonts w:ascii="Calibri" w:hAnsi="Calibri"/>
                <w:sz w:val="18"/>
                <w:szCs w:val="20"/>
              </w:rPr>
              <w:t xml:space="preserve">  </w:t>
            </w:r>
            <w:r>
              <w:rPr>
                <w:rFonts w:ascii="Calibri" w:hAnsi="Calibri"/>
                <w:sz w:val="18"/>
                <w:szCs w:val="20"/>
              </w:rPr>
              <w:t xml:space="preserve">evidence </w:t>
            </w:r>
            <w:r w:rsidR="00386C11">
              <w:rPr>
                <w:rFonts w:ascii="Calibri" w:hAnsi="Calibri"/>
                <w:sz w:val="18"/>
                <w:szCs w:val="20"/>
              </w:rPr>
              <w:t xml:space="preserve">for </w:t>
            </w:r>
            <w:r>
              <w:rPr>
                <w:rFonts w:ascii="Calibri" w:hAnsi="Calibri"/>
                <w:sz w:val="18"/>
                <w:szCs w:val="20"/>
              </w:rPr>
              <w:t>criteria A</w:t>
            </w:r>
            <w:r w:rsidR="00AC0FE2">
              <w:rPr>
                <w:rFonts w:ascii="Calibri" w:hAnsi="Calibri"/>
                <w:sz w:val="18"/>
                <w:szCs w:val="20"/>
              </w:rPr>
              <w:t>–</w:t>
            </w:r>
            <w:r w:rsidR="00540C5B">
              <w:rPr>
                <w:rFonts w:ascii="Calibri" w:hAnsi="Calibri"/>
                <w:sz w:val="18"/>
                <w:szCs w:val="20"/>
              </w:rPr>
              <w:t>C</w:t>
            </w:r>
            <w:r w:rsidR="006C335E">
              <w:rPr>
                <w:rFonts w:ascii="Calibri" w:hAnsi="Calibri"/>
                <w:b/>
                <w:sz w:val="18"/>
                <w:szCs w:val="20"/>
              </w:rPr>
              <w:br/>
            </w:r>
            <w:r w:rsidRPr="006A7066">
              <w:rPr>
                <w:rFonts w:ascii="Calibri" w:hAnsi="Calibri"/>
                <w:b/>
                <w:sz w:val="18"/>
                <w:szCs w:val="20"/>
              </w:rPr>
              <w:t>2</w:t>
            </w:r>
            <w:r w:rsidRPr="005A752F">
              <w:rPr>
                <w:rFonts w:ascii="Calibri" w:hAnsi="Calibri"/>
                <w:sz w:val="18"/>
                <w:szCs w:val="20"/>
              </w:rPr>
              <w:t>:</w:t>
            </w:r>
            <w:r>
              <w:rPr>
                <w:rFonts w:ascii="Calibri" w:hAnsi="Calibri"/>
                <w:sz w:val="18"/>
                <w:szCs w:val="20"/>
              </w:rPr>
              <w:t xml:space="preserve"> </w:t>
            </w:r>
            <w:r w:rsidR="00E32B44">
              <w:rPr>
                <w:rFonts w:ascii="Calibri" w:hAnsi="Calibri"/>
                <w:sz w:val="18"/>
                <w:szCs w:val="20"/>
                <w:lang w:eastAsia="ja-JP"/>
              </w:rPr>
              <w:t xml:space="preserve">At least some evidence for all </w:t>
            </w:r>
            <w:r w:rsidR="00540C5B">
              <w:rPr>
                <w:rFonts w:ascii="Calibri" w:hAnsi="Calibri"/>
                <w:sz w:val="18"/>
                <w:szCs w:val="20"/>
                <w:lang w:eastAsia="ja-JP"/>
              </w:rPr>
              <w:t xml:space="preserve">unit </w:t>
            </w:r>
            <w:r w:rsidR="00E32B44">
              <w:rPr>
                <w:rFonts w:ascii="Calibri" w:hAnsi="Calibri"/>
                <w:sz w:val="18"/>
                <w:szCs w:val="20"/>
                <w:lang w:eastAsia="ja-JP"/>
              </w:rPr>
              <w:t>criteria in Category I</w:t>
            </w:r>
            <w:r w:rsidR="00540C5B">
              <w:rPr>
                <w:rFonts w:ascii="Calibri" w:hAnsi="Calibri"/>
                <w:sz w:val="18"/>
                <w:szCs w:val="20"/>
                <w:lang w:eastAsia="ja-JP"/>
              </w:rPr>
              <w:t xml:space="preserve"> (A</w:t>
            </w:r>
            <w:r w:rsidR="00AC0FE2">
              <w:rPr>
                <w:rFonts w:ascii="Calibri" w:hAnsi="Calibri"/>
                <w:sz w:val="18"/>
                <w:szCs w:val="20"/>
              </w:rPr>
              <w:t>–</w:t>
            </w:r>
            <w:r w:rsidR="00540C5B">
              <w:rPr>
                <w:rFonts w:ascii="Calibri" w:hAnsi="Calibri"/>
                <w:sz w:val="18"/>
                <w:szCs w:val="20"/>
                <w:lang w:eastAsia="ja-JP"/>
              </w:rPr>
              <w:t>F)</w:t>
            </w:r>
            <w:r w:rsidR="00E32B44">
              <w:rPr>
                <w:rFonts w:ascii="Calibri" w:hAnsi="Calibri"/>
                <w:b/>
                <w:sz w:val="18"/>
                <w:szCs w:val="20"/>
              </w:rPr>
              <w:t xml:space="preserve">; </w:t>
            </w:r>
            <w:r w:rsidR="00E32B44">
              <w:rPr>
                <w:rFonts w:ascii="Calibri" w:hAnsi="Calibri"/>
                <w:b/>
                <w:sz w:val="18"/>
                <w:szCs w:val="20"/>
              </w:rPr>
              <w:br/>
              <w:t xml:space="preserve">      </w:t>
            </w:r>
            <w:r w:rsidR="00E32B44" w:rsidRPr="00E32B44">
              <w:rPr>
                <w:rFonts w:ascii="Calibri" w:hAnsi="Calibri"/>
                <w:sz w:val="18"/>
                <w:szCs w:val="20"/>
              </w:rPr>
              <w:t>a</w:t>
            </w:r>
            <w:r>
              <w:rPr>
                <w:rFonts w:ascii="Calibri" w:hAnsi="Calibri"/>
                <w:sz w:val="18"/>
                <w:szCs w:val="20"/>
                <w:lang w:eastAsia="ja-JP"/>
              </w:rPr>
              <w:t xml:space="preserve">dequate evidence </w:t>
            </w:r>
            <w:r w:rsidR="008C4B1B">
              <w:rPr>
                <w:rFonts w:ascii="Calibri" w:hAnsi="Calibri"/>
                <w:sz w:val="18"/>
                <w:szCs w:val="20"/>
                <w:lang w:eastAsia="ja-JP"/>
              </w:rPr>
              <w:t>for criteria</w:t>
            </w:r>
            <w:r>
              <w:rPr>
                <w:rFonts w:ascii="Calibri" w:hAnsi="Calibri"/>
                <w:sz w:val="18"/>
                <w:szCs w:val="20"/>
                <w:lang w:eastAsia="ja-JP"/>
              </w:rPr>
              <w:t xml:space="preserve"> A</w:t>
            </w:r>
            <w:r w:rsidR="00AC0FE2">
              <w:rPr>
                <w:rFonts w:ascii="Calibri" w:hAnsi="Calibri"/>
                <w:sz w:val="18"/>
                <w:szCs w:val="20"/>
              </w:rPr>
              <w:t>–</w:t>
            </w:r>
            <w:r w:rsidR="00540C5B">
              <w:rPr>
                <w:rFonts w:ascii="Calibri" w:hAnsi="Calibri"/>
                <w:sz w:val="18"/>
                <w:szCs w:val="20"/>
                <w:lang w:eastAsia="ja-JP"/>
              </w:rPr>
              <w:t>C</w:t>
            </w:r>
            <w:r w:rsidR="0034638C">
              <w:rPr>
                <w:rFonts w:ascii="Calibri" w:hAnsi="Calibri"/>
                <w:b/>
                <w:sz w:val="18"/>
                <w:szCs w:val="20"/>
              </w:rPr>
              <w:br/>
            </w:r>
            <w:r w:rsidRPr="006A7066">
              <w:rPr>
                <w:rFonts w:ascii="Calibri" w:hAnsi="Calibri"/>
                <w:b/>
                <w:sz w:val="18"/>
                <w:szCs w:val="20"/>
              </w:rPr>
              <w:t>1</w:t>
            </w:r>
            <w:r w:rsidRPr="005A752F">
              <w:rPr>
                <w:rFonts w:ascii="Calibri" w:hAnsi="Calibri"/>
                <w:sz w:val="18"/>
                <w:szCs w:val="20"/>
              </w:rPr>
              <w:t xml:space="preserve">: </w:t>
            </w:r>
            <w:r>
              <w:rPr>
                <w:rFonts w:ascii="Calibri" w:hAnsi="Calibri"/>
                <w:sz w:val="18"/>
                <w:szCs w:val="20"/>
              </w:rPr>
              <w:t>Adequate evidence for some criteria</w:t>
            </w:r>
            <w:r w:rsidR="00E32B44">
              <w:rPr>
                <w:rFonts w:ascii="Calibri" w:hAnsi="Calibri"/>
                <w:sz w:val="18"/>
                <w:szCs w:val="20"/>
              </w:rPr>
              <w:t xml:space="preserve"> in Category I</w:t>
            </w:r>
            <w:r>
              <w:rPr>
                <w:rFonts w:ascii="Calibri" w:hAnsi="Calibri"/>
                <w:sz w:val="18"/>
                <w:szCs w:val="20"/>
              </w:rPr>
              <w:t xml:space="preserve">, but </w:t>
            </w:r>
            <w:r w:rsidR="00E32B44">
              <w:rPr>
                <w:rFonts w:ascii="Calibri" w:hAnsi="Calibri"/>
                <w:sz w:val="18"/>
                <w:szCs w:val="20"/>
              </w:rPr>
              <w:t>inadequate</w:t>
            </w:r>
            <w:r w:rsidR="00540C5B">
              <w:rPr>
                <w:rFonts w:ascii="Calibri" w:hAnsi="Calibri"/>
                <w:sz w:val="18"/>
                <w:szCs w:val="20"/>
              </w:rPr>
              <w:t>/no</w:t>
            </w:r>
            <w:r w:rsidR="00AC0FE2">
              <w:rPr>
                <w:rFonts w:ascii="Calibri" w:hAnsi="Calibri"/>
                <w:sz w:val="18"/>
                <w:szCs w:val="20"/>
              </w:rPr>
              <w:t xml:space="preserve"> evidence </w:t>
            </w:r>
            <w:r w:rsidR="009168A0">
              <w:rPr>
                <w:rFonts w:ascii="Calibri" w:hAnsi="Calibri"/>
                <w:sz w:val="18"/>
                <w:szCs w:val="20"/>
              </w:rPr>
              <w:t xml:space="preserve">for at least </w:t>
            </w:r>
            <w:r w:rsidR="00AC0FE2">
              <w:rPr>
                <w:rFonts w:ascii="Calibri" w:hAnsi="Calibri"/>
                <w:sz w:val="18"/>
                <w:szCs w:val="20"/>
              </w:rPr>
              <w:br/>
              <w:t xml:space="preserve">      </w:t>
            </w:r>
            <w:r w:rsidR="009168A0">
              <w:rPr>
                <w:rFonts w:ascii="Calibri" w:hAnsi="Calibri"/>
                <w:sz w:val="18"/>
                <w:szCs w:val="20"/>
              </w:rPr>
              <w:t>one criterion</w:t>
            </w:r>
            <w:r w:rsidR="00DD63F4">
              <w:rPr>
                <w:rFonts w:ascii="Calibri" w:hAnsi="Calibri"/>
                <w:sz w:val="18"/>
                <w:szCs w:val="20"/>
              </w:rPr>
              <w:t xml:space="preserve"> </w:t>
            </w:r>
            <w:r w:rsidR="00E32B44">
              <w:rPr>
                <w:rFonts w:ascii="Calibri" w:hAnsi="Calibri"/>
                <w:sz w:val="18"/>
                <w:szCs w:val="20"/>
              </w:rPr>
              <w:t>A</w:t>
            </w:r>
            <w:r w:rsidR="00AC0FE2">
              <w:rPr>
                <w:rFonts w:ascii="Calibri" w:hAnsi="Calibri"/>
                <w:sz w:val="18"/>
                <w:szCs w:val="20"/>
              </w:rPr>
              <w:t>–</w:t>
            </w:r>
            <w:r w:rsidR="00540C5B">
              <w:rPr>
                <w:rFonts w:ascii="Calibri" w:hAnsi="Calibri"/>
                <w:sz w:val="18"/>
                <w:szCs w:val="20"/>
              </w:rPr>
              <w:t>C</w:t>
            </w:r>
            <w:r>
              <w:rPr>
                <w:rFonts w:ascii="Calibri" w:hAnsi="Calibri"/>
                <w:sz w:val="18"/>
                <w:szCs w:val="20"/>
              </w:rPr>
              <w:br/>
            </w:r>
            <w:r w:rsidR="009A6EB2" w:rsidRPr="006A7066">
              <w:rPr>
                <w:rFonts w:ascii="Calibri" w:hAnsi="Calibri"/>
                <w:b/>
                <w:sz w:val="18"/>
                <w:szCs w:val="20"/>
              </w:rPr>
              <w:t>0</w:t>
            </w:r>
            <w:r w:rsidR="009A6EB2" w:rsidRPr="005A752F">
              <w:rPr>
                <w:rFonts w:ascii="Calibri" w:hAnsi="Calibri"/>
                <w:sz w:val="18"/>
                <w:szCs w:val="20"/>
              </w:rPr>
              <w:t xml:space="preserve">: </w:t>
            </w:r>
            <w:r w:rsidR="009A6EB2">
              <w:rPr>
                <w:rFonts w:ascii="Calibri" w:hAnsi="Calibri"/>
                <w:sz w:val="18"/>
                <w:szCs w:val="20"/>
              </w:rPr>
              <w:t>In</w:t>
            </w:r>
            <w:r w:rsidR="00000935">
              <w:rPr>
                <w:rFonts w:ascii="Calibri" w:hAnsi="Calibri"/>
                <w:sz w:val="18"/>
                <w:szCs w:val="20"/>
              </w:rPr>
              <w:t>adequate (or no)</w:t>
            </w:r>
            <w:r w:rsidR="009A6EB2">
              <w:rPr>
                <w:rFonts w:ascii="Calibri" w:hAnsi="Calibri"/>
                <w:sz w:val="18"/>
                <w:szCs w:val="20"/>
              </w:rPr>
              <w:t xml:space="preserve"> evidence to</w:t>
            </w:r>
            <w:r w:rsidR="009A6EB2" w:rsidRPr="005A752F">
              <w:rPr>
                <w:rFonts w:ascii="Calibri" w:hAnsi="Calibri"/>
                <w:sz w:val="18"/>
                <w:szCs w:val="20"/>
              </w:rPr>
              <w:t xml:space="preserve"> meet </w:t>
            </w:r>
            <w:r w:rsidR="009A6EB2">
              <w:rPr>
                <w:rFonts w:ascii="Calibri" w:hAnsi="Calibri"/>
                <w:sz w:val="18"/>
                <w:szCs w:val="20"/>
              </w:rPr>
              <w:t>any</w:t>
            </w:r>
            <w:r w:rsidR="00E32B44">
              <w:rPr>
                <w:rFonts w:ascii="Calibri" w:hAnsi="Calibri"/>
                <w:sz w:val="18"/>
                <w:szCs w:val="20"/>
              </w:rPr>
              <w:t xml:space="preserve"> criteria in C</w:t>
            </w:r>
            <w:r w:rsidR="009A6EB2" w:rsidRPr="005A752F">
              <w:rPr>
                <w:rFonts w:ascii="Calibri" w:hAnsi="Calibri"/>
                <w:sz w:val="18"/>
                <w:szCs w:val="20"/>
              </w:rPr>
              <w:t>ategory</w:t>
            </w:r>
            <w:r w:rsidR="00E32B44">
              <w:rPr>
                <w:rFonts w:ascii="Calibri" w:hAnsi="Calibri"/>
                <w:sz w:val="18"/>
                <w:szCs w:val="20"/>
              </w:rPr>
              <w:t xml:space="preserve"> I (A</w:t>
            </w:r>
            <w:r w:rsidR="00AC0FE2">
              <w:rPr>
                <w:rFonts w:ascii="Calibri" w:hAnsi="Calibri"/>
                <w:sz w:val="18"/>
                <w:szCs w:val="20"/>
              </w:rPr>
              <w:t>–</w:t>
            </w:r>
            <w:r w:rsidR="00E32B44">
              <w:rPr>
                <w:rFonts w:ascii="Calibri" w:hAnsi="Calibri"/>
                <w:sz w:val="18"/>
                <w:szCs w:val="20"/>
              </w:rPr>
              <w:t>F</w:t>
            </w:r>
            <w:r w:rsidR="009A6EB2">
              <w:rPr>
                <w:rFonts w:ascii="Calibri" w:hAnsi="Calibri"/>
                <w:sz w:val="18"/>
                <w:szCs w:val="20"/>
              </w:rPr>
              <w:t>)</w:t>
            </w:r>
            <w:r w:rsidR="006A7066" w:rsidRPr="005A752F">
              <w:rPr>
                <w:rFonts w:ascii="Calibri" w:hAnsi="Calibri"/>
                <w:sz w:val="18"/>
                <w:szCs w:val="20"/>
              </w:rPr>
              <w:t xml:space="preserve"> </w:t>
            </w:r>
            <w:r w:rsidR="006A7066">
              <w:rPr>
                <w:rFonts w:ascii="Calibri" w:hAnsi="Calibri"/>
                <w:sz w:val="18"/>
                <w:szCs w:val="20"/>
              </w:rPr>
              <w:br/>
            </w:r>
          </w:p>
        </w:tc>
        <w:tc>
          <w:tcPr>
            <w:tcW w:w="3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052646" w14:textId="77777777" w:rsidR="00D435A3" w:rsidRDefault="00D435A3" w:rsidP="00D435A3">
            <w:pPr>
              <w:tabs>
                <w:tab w:val="left" w:pos="0"/>
              </w:tabs>
              <w:spacing w:after="60"/>
              <w:jc w:val="center"/>
              <w:rPr>
                <w:rFonts w:ascii="Calibri" w:hAnsi="Calibri"/>
                <w:b/>
                <w:sz w:val="28"/>
                <w:szCs w:val="28"/>
              </w:rPr>
            </w:pPr>
            <w:r>
              <w:rPr>
                <w:rFonts w:ascii="Calibri" w:hAnsi="Calibri"/>
                <w:b/>
                <w:sz w:val="28"/>
                <w:szCs w:val="28"/>
              </w:rPr>
              <w:t>Circle Rating</w:t>
            </w:r>
          </w:p>
          <w:p w14:paraId="679A11C9" w14:textId="77777777" w:rsidR="00D435A3" w:rsidRDefault="00D435A3" w:rsidP="00D435A3">
            <w:pPr>
              <w:tabs>
                <w:tab w:val="left" w:pos="0"/>
              </w:tabs>
              <w:spacing w:after="60"/>
              <w:jc w:val="center"/>
              <w:rPr>
                <w:rFonts w:ascii="Calibri" w:hAnsi="Calibri"/>
                <w:b/>
                <w:sz w:val="28"/>
                <w:szCs w:val="28"/>
              </w:rPr>
            </w:pPr>
          </w:p>
          <w:p w14:paraId="1CA93B5E" w14:textId="77777777" w:rsidR="009A6EB2" w:rsidRPr="006A7066" w:rsidRDefault="009A6EB2" w:rsidP="00D435A3">
            <w:pPr>
              <w:tabs>
                <w:tab w:val="left" w:pos="0"/>
              </w:tabs>
              <w:spacing w:after="60"/>
              <w:jc w:val="center"/>
              <w:rPr>
                <w:rFonts w:ascii="Calibri" w:hAnsi="Calibri"/>
                <w:b/>
                <w:sz w:val="18"/>
                <w:szCs w:val="20"/>
              </w:rPr>
            </w:pPr>
            <w:r w:rsidRPr="006A7066">
              <w:rPr>
                <w:rFonts w:ascii="Calibri" w:hAnsi="Calibri"/>
                <w:b/>
                <w:sz w:val="28"/>
                <w:szCs w:val="28"/>
              </w:rPr>
              <w:t>0     1     2     3</w:t>
            </w:r>
          </w:p>
        </w:tc>
      </w:tr>
    </w:tbl>
    <w:p w14:paraId="41F0C317" w14:textId="62F329FF" w:rsidR="00BF3830" w:rsidRPr="0010463B" w:rsidRDefault="00FA6E3C" w:rsidP="005E3847">
      <w:pPr>
        <w:pStyle w:val="CommentText"/>
        <w:ind w:left="-270" w:right="-360"/>
        <w:rPr>
          <w:rFonts w:asciiTheme="majorHAnsi" w:hAnsiTheme="majorHAnsi"/>
          <w:i/>
          <w:iCs/>
          <w:color w:val="000000"/>
          <w:sz w:val="22"/>
          <w:szCs w:val="22"/>
          <w:shd w:val="clear" w:color="auto" w:fill="FFFFFF"/>
        </w:rPr>
      </w:pPr>
      <w:r w:rsidRPr="0010463B">
        <w:rPr>
          <w:rFonts w:asciiTheme="majorHAnsi" w:hAnsiTheme="majorHAnsi"/>
          <w:i/>
          <w:iCs/>
          <w:color w:val="000000"/>
          <w:sz w:val="22"/>
          <w:szCs w:val="22"/>
          <w:shd w:val="clear" w:color="auto" w:fill="FFFFFF"/>
        </w:rPr>
        <w:t xml:space="preserve">If the rubric is being used to approve or vet resources and the unit does not score at least a “2” </w:t>
      </w:r>
      <w:r w:rsidR="00845E00" w:rsidRPr="0010463B">
        <w:rPr>
          <w:rFonts w:asciiTheme="majorHAnsi" w:hAnsiTheme="majorHAnsi"/>
          <w:i/>
          <w:iCs/>
          <w:color w:val="000000"/>
          <w:sz w:val="22"/>
          <w:szCs w:val="22"/>
          <w:shd w:val="clear" w:color="auto" w:fill="FFFFFF"/>
        </w:rPr>
        <w:t xml:space="preserve">overall </w:t>
      </w:r>
      <w:r w:rsidRPr="0010463B">
        <w:rPr>
          <w:rFonts w:asciiTheme="majorHAnsi" w:hAnsiTheme="majorHAnsi"/>
          <w:i/>
          <w:iCs/>
          <w:color w:val="000000"/>
          <w:sz w:val="22"/>
          <w:szCs w:val="22"/>
          <w:shd w:val="clear" w:color="auto" w:fill="FFFFFF"/>
        </w:rPr>
        <w:t xml:space="preserve">in </w:t>
      </w:r>
      <w:r w:rsidR="00F5014E" w:rsidRPr="0010463B">
        <w:rPr>
          <w:rFonts w:asciiTheme="majorHAnsi" w:hAnsiTheme="majorHAnsi"/>
          <w:b/>
          <w:i/>
          <w:iCs/>
          <w:color w:val="000000"/>
          <w:sz w:val="22"/>
          <w:szCs w:val="22"/>
          <w:shd w:val="clear" w:color="auto" w:fill="FFFFFF"/>
        </w:rPr>
        <w:t>Category I: NGSS 3D Design</w:t>
      </w:r>
      <w:r w:rsidRPr="0010463B">
        <w:rPr>
          <w:rFonts w:asciiTheme="majorHAnsi" w:hAnsiTheme="majorHAnsi"/>
          <w:i/>
          <w:iCs/>
          <w:color w:val="000000"/>
          <w:sz w:val="22"/>
          <w:szCs w:val="22"/>
          <w:shd w:val="clear" w:color="auto" w:fill="FFFFFF"/>
        </w:rPr>
        <w:t xml:space="preserve">, the review should stop here and feedback should be provided to the </w:t>
      </w:r>
      <w:r w:rsidR="008C4B1B" w:rsidRPr="0010463B">
        <w:rPr>
          <w:rFonts w:asciiTheme="majorHAnsi" w:hAnsiTheme="majorHAnsi"/>
          <w:i/>
          <w:iCs/>
          <w:color w:val="000000"/>
          <w:sz w:val="22"/>
          <w:szCs w:val="22"/>
          <w:shd w:val="clear" w:color="auto" w:fill="FFFFFF"/>
        </w:rPr>
        <w:t xml:space="preserve">unit </w:t>
      </w:r>
      <w:r w:rsidRPr="0010463B">
        <w:rPr>
          <w:rFonts w:asciiTheme="majorHAnsi" w:hAnsiTheme="majorHAnsi"/>
          <w:i/>
          <w:iCs/>
          <w:color w:val="000000"/>
          <w:sz w:val="22"/>
          <w:szCs w:val="22"/>
          <w:shd w:val="clear" w:color="auto" w:fill="FFFFFF"/>
        </w:rPr>
        <w:t xml:space="preserve">developer(s) to guide revisions. If the rubric is being used locally for revising and building </w:t>
      </w:r>
      <w:r w:rsidR="008C4B1B" w:rsidRPr="0010463B">
        <w:rPr>
          <w:rFonts w:asciiTheme="majorHAnsi" w:hAnsiTheme="majorHAnsi"/>
          <w:i/>
          <w:iCs/>
          <w:color w:val="000000"/>
          <w:sz w:val="22"/>
          <w:szCs w:val="22"/>
          <w:shd w:val="clear" w:color="auto" w:fill="FFFFFF"/>
        </w:rPr>
        <w:t>units</w:t>
      </w:r>
      <w:r w:rsidRPr="0010463B">
        <w:rPr>
          <w:rFonts w:asciiTheme="majorHAnsi" w:hAnsiTheme="majorHAnsi"/>
          <w:i/>
          <w:iCs/>
          <w:color w:val="000000"/>
          <w:sz w:val="22"/>
          <w:szCs w:val="22"/>
          <w:shd w:val="clear" w:color="auto" w:fill="FFFFFF"/>
        </w:rPr>
        <w:t xml:space="preserve">, professional judgment should be used on whether or not to continue reviewing the </w:t>
      </w:r>
      <w:r w:rsidR="008C4B1B" w:rsidRPr="0010463B">
        <w:rPr>
          <w:rFonts w:asciiTheme="majorHAnsi" w:hAnsiTheme="majorHAnsi"/>
          <w:i/>
          <w:iCs/>
          <w:color w:val="000000"/>
          <w:sz w:val="22"/>
          <w:szCs w:val="22"/>
          <w:shd w:val="clear" w:color="auto" w:fill="FFFFFF"/>
        </w:rPr>
        <w:t>unit</w:t>
      </w:r>
      <w:r w:rsidRPr="0010463B">
        <w:rPr>
          <w:rFonts w:asciiTheme="majorHAnsi" w:hAnsiTheme="majorHAnsi"/>
          <w:i/>
          <w:iCs/>
          <w:color w:val="000000"/>
          <w:sz w:val="22"/>
          <w:szCs w:val="22"/>
          <w:shd w:val="clear" w:color="auto" w:fill="FFFFFF"/>
        </w:rPr>
        <w:t xml:space="preserve">. For example, a </w:t>
      </w:r>
      <w:r w:rsidR="008C4B1B" w:rsidRPr="0010463B">
        <w:rPr>
          <w:rFonts w:asciiTheme="majorHAnsi" w:hAnsiTheme="majorHAnsi"/>
          <w:i/>
          <w:iCs/>
          <w:color w:val="000000"/>
          <w:sz w:val="22"/>
          <w:szCs w:val="22"/>
          <w:shd w:val="clear" w:color="auto" w:fill="FFFFFF"/>
        </w:rPr>
        <w:t xml:space="preserve">unit </w:t>
      </w:r>
      <w:r w:rsidRPr="0010463B">
        <w:rPr>
          <w:rFonts w:asciiTheme="majorHAnsi" w:hAnsiTheme="majorHAnsi"/>
          <w:i/>
          <w:iCs/>
          <w:color w:val="000000"/>
          <w:sz w:val="22"/>
          <w:szCs w:val="22"/>
          <w:shd w:val="clear" w:color="auto" w:fill="FFFFFF"/>
        </w:rPr>
        <w:t>that i</w:t>
      </w:r>
      <w:r w:rsidR="00E32B44" w:rsidRPr="0010463B">
        <w:rPr>
          <w:rFonts w:asciiTheme="majorHAnsi" w:hAnsiTheme="majorHAnsi"/>
          <w:i/>
          <w:iCs/>
          <w:color w:val="000000"/>
          <w:sz w:val="22"/>
          <w:szCs w:val="22"/>
          <w:shd w:val="clear" w:color="auto" w:fill="FFFFFF"/>
        </w:rPr>
        <w:t>s weak in one aspect of criterion</w:t>
      </w:r>
      <w:r w:rsidRPr="0010463B">
        <w:rPr>
          <w:rFonts w:asciiTheme="majorHAnsi" w:hAnsiTheme="majorHAnsi"/>
          <w:i/>
          <w:iCs/>
          <w:color w:val="000000"/>
          <w:sz w:val="22"/>
          <w:szCs w:val="22"/>
          <w:shd w:val="clear" w:color="auto" w:fill="FFFFFF"/>
        </w:rPr>
        <w:t xml:space="preserve"> A, but that the reviewers think is easy to fix, might warrant continued review to provide more complete feedback to the </w:t>
      </w:r>
      <w:r w:rsidR="008C4B1B" w:rsidRPr="0010463B">
        <w:rPr>
          <w:rFonts w:asciiTheme="majorHAnsi" w:hAnsiTheme="majorHAnsi"/>
          <w:i/>
          <w:iCs/>
          <w:color w:val="000000"/>
          <w:sz w:val="22"/>
          <w:szCs w:val="22"/>
          <w:shd w:val="clear" w:color="auto" w:fill="FFFFFF"/>
        </w:rPr>
        <w:t>unit</w:t>
      </w:r>
      <w:r w:rsidRPr="0010463B">
        <w:rPr>
          <w:rFonts w:asciiTheme="majorHAnsi" w:hAnsiTheme="majorHAnsi"/>
          <w:i/>
          <w:iCs/>
          <w:color w:val="000000"/>
          <w:sz w:val="22"/>
          <w:szCs w:val="22"/>
          <w:shd w:val="clear" w:color="auto" w:fill="FFFFFF"/>
        </w:rPr>
        <w:t xml:space="preserve"> developer(s).</w:t>
      </w:r>
      <w:r w:rsidR="00977478" w:rsidRPr="0010463B">
        <w:rPr>
          <w:rFonts w:ascii="Calibri" w:hAnsi="Calibri" w:cs="Calibri"/>
          <w:color w:val="000000"/>
          <w:sz w:val="22"/>
          <w:szCs w:val="22"/>
        </w:rPr>
        <w:br w:type="page"/>
      </w:r>
    </w:p>
    <w:p w14:paraId="4C792E35" w14:textId="77777777" w:rsidR="00D52CCE" w:rsidRPr="008A1E03" w:rsidRDefault="00C91156" w:rsidP="008A1E03">
      <w:pPr>
        <w:tabs>
          <w:tab w:val="left" w:pos="0"/>
        </w:tabs>
        <w:spacing w:after="40"/>
        <w:rPr>
          <w:rFonts w:asciiTheme="majorHAnsi" w:hAnsiTheme="majorHAnsi"/>
          <w:i/>
          <w:sz w:val="18"/>
          <w:szCs w:val="18"/>
        </w:rPr>
      </w:pPr>
      <w:r w:rsidRPr="006A7066">
        <w:rPr>
          <w:rFonts w:asciiTheme="majorHAnsi" w:hAnsiTheme="majorHAnsi"/>
          <w:b/>
          <w:sz w:val="24"/>
          <w:lang w:eastAsia="ja-JP"/>
        </w:rPr>
        <w:lastRenderedPageBreak/>
        <w:t xml:space="preserve">Category </w:t>
      </w:r>
      <w:r w:rsidR="00D52CCE" w:rsidRPr="006A7066">
        <w:rPr>
          <w:rFonts w:asciiTheme="majorHAnsi" w:hAnsiTheme="majorHAnsi"/>
          <w:b/>
          <w:sz w:val="24"/>
          <w:lang w:eastAsia="ja-JP"/>
        </w:rPr>
        <w:t>II</w:t>
      </w:r>
      <w:r w:rsidR="00BC182C">
        <w:rPr>
          <w:rFonts w:asciiTheme="majorHAnsi" w:hAnsiTheme="majorHAnsi"/>
          <w:b/>
          <w:sz w:val="24"/>
          <w:lang w:eastAsia="ja-JP"/>
        </w:rPr>
        <w:t>:</w:t>
      </w:r>
      <w:r w:rsidR="00D52CCE" w:rsidRPr="006A7066">
        <w:rPr>
          <w:rFonts w:asciiTheme="majorHAnsi" w:hAnsiTheme="majorHAnsi"/>
          <w:b/>
          <w:sz w:val="24"/>
          <w:lang w:eastAsia="ja-JP"/>
        </w:rPr>
        <w:t xml:space="preserve"> </w:t>
      </w:r>
      <w:r w:rsidRPr="006A7066">
        <w:rPr>
          <w:rFonts w:asciiTheme="majorHAnsi" w:hAnsiTheme="majorHAnsi"/>
          <w:b/>
          <w:sz w:val="24"/>
          <w:lang w:eastAsia="ja-JP"/>
        </w:rPr>
        <w:t xml:space="preserve">NGSS </w:t>
      </w:r>
      <w:r w:rsidR="00D52CCE" w:rsidRPr="006A7066">
        <w:rPr>
          <w:rFonts w:asciiTheme="majorHAnsi" w:hAnsiTheme="majorHAnsi"/>
          <w:b/>
          <w:sz w:val="24"/>
          <w:lang w:eastAsia="ja-JP"/>
        </w:rPr>
        <w:t>Instructional Supports</w:t>
      </w:r>
      <w:r w:rsidR="00B555B4" w:rsidRPr="00B555B4">
        <w:rPr>
          <w:rFonts w:asciiTheme="majorHAnsi" w:hAnsiTheme="majorHAnsi"/>
          <w:b/>
          <w:sz w:val="24"/>
          <w:lang w:eastAsia="ja-JP"/>
        </w:rPr>
        <w:t xml:space="preserve"> (lessons and units)</w:t>
      </w:r>
      <w:r w:rsidR="007248BD">
        <w:rPr>
          <w:rFonts w:asciiTheme="majorHAnsi" w:hAnsiTheme="majorHAnsi"/>
          <w:b/>
          <w:sz w:val="24"/>
          <w:lang w:eastAsia="ja-JP"/>
        </w:rPr>
        <w:t xml:space="preserve">: </w:t>
      </w:r>
      <w:r w:rsidR="00F268AD" w:rsidRPr="001F247D">
        <w:rPr>
          <w:rFonts w:asciiTheme="majorHAnsi" w:eastAsia="Calibri" w:hAnsiTheme="majorHAnsi" w:cs="Calibri"/>
          <w:i/>
          <w:iCs/>
          <w:sz w:val="18"/>
          <w:szCs w:val="18"/>
        </w:rPr>
        <w:t>The lesson/unit supports three-dimensional teaching and learning for ALL students by placing the lesson in a sequence of learning for all three dimensions and providing support for teachers to engage all</w:t>
      </w:r>
      <w:r w:rsidR="00606201">
        <w:rPr>
          <w:rFonts w:asciiTheme="majorHAnsi" w:eastAsia="Calibri" w:hAnsiTheme="majorHAnsi" w:cs="Calibri"/>
          <w:i/>
          <w:iCs/>
          <w:sz w:val="18"/>
          <w:szCs w:val="18"/>
        </w:rPr>
        <w:t xml:space="preserve"> students</w:t>
      </w:r>
      <w:r w:rsidR="008A1E03">
        <w:rPr>
          <w:rFonts w:asciiTheme="majorHAnsi" w:hAnsiTheme="majorHAnsi"/>
          <w:i/>
          <w:sz w:val="18"/>
          <w:szCs w:val="18"/>
          <w:lang w:eastAsia="ja-JP"/>
        </w:rPr>
        <w:t>.</w:t>
      </w:r>
      <w:r w:rsidR="003A269E">
        <w:rPr>
          <w:rFonts w:asciiTheme="majorHAnsi" w:hAnsiTheme="majorHAnsi"/>
          <w:i/>
          <w:sz w:val="18"/>
          <w:szCs w:val="18"/>
          <w:lang w:eastAsia="ja-JP"/>
        </w:rPr>
        <w:br/>
      </w:r>
    </w:p>
    <w:tbl>
      <w:tblPr>
        <w:tblStyle w:val="TableGrid"/>
        <w:tblW w:w="14760" w:type="dxa"/>
        <w:tblInd w:w="-275" w:type="dxa"/>
        <w:tblLayout w:type="fixed"/>
        <w:tblLook w:val="04A0" w:firstRow="1" w:lastRow="0" w:firstColumn="1" w:lastColumn="0" w:noHBand="0" w:noVBand="1"/>
      </w:tblPr>
      <w:tblGrid>
        <w:gridCol w:w="5130"/>
        <w:gridCol w:w="5400"/>
        <w:gridCol w:w="1350"/>
        <w:gridCol w:w="2880"/>
      </w:tblGrid>
      <w:tr w:rsidR="00F35962" w14:paraId="500EAD8A" w14:textId="77777777" w:rsidTr="00AC0FE2">
        <w:trPr>
          <w:trHeight w:val="64"/>
        </w:trPr>
        <w:tc>
          <w:tcPr>
            <w:tcW w:w="5130" w:type="dxa"/>
            <w:vAlign w:val="bottom"/>
          </w:tcPr>
          <w:p w14:paraId="5FEE93D3" w14:textId="77777777" w:rsidR="00C91156" w:rsidRPr="006A7066" w:rsidRDefault="00C91156" w:rsidP="00AC0FE2">
            <w:pPr>
              <w:tabs>
                <w:tab w:val="left" w:pos="0"/>
              </w:tabs>
              <w:spacing w:after="60"/>
              <w:rPr>
                <w:rFonts w:ascii="Calibri" w:hAnsi="Calibri"/>
                <w:b/>
                <w:sz w:val="24"/>
              </w:rPr>
            </w:pPr>
            <w:r w:rsidRPr="006A7066">
              <w:rPr>
                <w:rFonts w:ascii="Calibri" w:hAnsi="Calibri"/>
                <w:b/>
                <w:sz w:val="24"/>
              </w:rPr>
              <w:t xml:space="preserve">Lesson </w:t>
            </w:r>
            <w:r w:rsidRPr="00515294">
              <w:rPr>
                <w:rFonts w:ascii="Calibri" w:hAnsi="Calibri"/>
                <w:b/>
                <w:i/>
                <w:sz w:val="24"/>
              </w:rPr>
              <w:t>and</w:t>
            </w:r>
            <w:r w:rsidRPr="006A7066">
              <w:rPr>
                <w:rFonts w:ascii="Calibri" w:hAnsi="Calibri"/>
                <w:b/>
                <w:sz w:val="24"/>
              </w:rPr>
              <w:t xml:space="preserve"> Unit Criteria</w:t>
            </w:r>
            <w:r w:rsidR="00515294">
              <w:rPr>
                <w:rFonts w:ascii="Calibri" w:hAnsi="Calibri"/>
                <w:b/>
                <w:sz w:val="24"/>
              </w:rPr>
              <w:br/>
            </w:r>
            <w:r w:rsidR="00704951">
              <w:rPr>
                <w:rFonts w:ascii="Calibri" w:hAnsi="Calibri"/>
                <w:sz w:val="18"/>
                <w:szCs w:val="18"/>
              </w:rPr>
              <w:t>L</w:t>
            </w:r>
            <w:r w:rsidR="00704951" w:rsidRPr="00397C49">
              <w:rPr>
                <w:rFonts w:ascii="Calibri" w:hAnsi="Calibri"/>
                <w:sz w:val="18"/>
                <w:szCs w:val="18"/>
              </w:rPr>
              <w:t>esson</w:t>
            </w:r>
            <w:r w:rsidR="00704951">
              <w:rPr>
                <w:rFonts w:ascii="Calibri" w:hAnsi="Calibri"/>
                <w:sz w:val="18"/>
                <w:szCs w:val="18"/>
              </w:rPr>
              <w:t>s</w:t>
            </w:r>
            <w:r w:rsidR="00704951" w:rsidRPr="00397C49">
              <w:rPr>
                <w:rFonts w:ascii="Calibri" w:hAnsi="Calibri"/>
                <w:sz w:val="18"/>
                <w:szCs w:val="18"/>
              </w:rPr>
              <w:t xml:space="preserve"> </w:t>
            </w:r>
            <w:r w:rsidR="00704951">
              <w:rPr>
                <w:rFonts w:ascii="Calibri" w:hAnsi="Calibri"/>
                <w:sz w:val="18"/>
                <w:szCs w:val="18"/>
              </w:rPr>
              <w:t>and</w:t>
            </w:r>
            <w:r w:rsidR="00704951" w:rsidRPr="00397C49">
              <w:rPr>
                <w:rFonts w:ascii="Calibri" w:hAnsi="Calibri"/>
                <w:sz w:val="18"/>
                <w:szCs w:val="18"/>
              </w:rPr>
              <w:t xml:space="preserve"> unit</w:t>
            </w:r>
            <w:r w:rsidR="00704951">
              <w:rPr>
                <w:rFonts w:ascii="Calibri" w:hAnsi="Calibri"/>
                <w:sz w:val="18"/>
                <w:szCs w:val="18"/>
              </w:rPr>
              <w:t>s designed for the NGSS</w:t>
            </w:r>
            <w:r w:rsidR="00704951" w:rsidRPr="00397C49">
              <w:rPr>
                <w:rFonts w:ascii="Calibri" w:hAnsi="Calibri"/>
                <w:sz w:val="18"/>
                <w:szCs w:val="18"/>
              </w:rPr>
              <w:t xml:space="preserve"> in</w:t>
            </w:r>
            <w:r w:rsidR="00704951">
              <w:rPr>
                <w:rFonts w:ascii="Calibri" w:hAnsi="Calibri"/>
                <w:sz w:val="18"/>
                <w:szCs w:val="18"/>
              </w:rPr>
              <w:t xml:space="preserve">clude clear and compelling evidence of </w:t>
            </w:r>
            <w:r w:rsidR="00704951" w:rsidRPr="00397C49">
              <w:rPr>
                <w:rFonts w:ascii="Calibri" w:hAnsi="Calibri"/>
                <w:sz w:val="18"/>
                <w:szCs w:val="18"/>
              </w:rPr>
              <w:t>the following:</w:t>
            </w:r>
          </w:p>
        </w:tc>
        <w:tc>
          <w:tcPr>
            <w:tcW w:w="5400" w:type="dxa"/>
          </w:tcPr>
          <w:p w14:paraId="5EA9E70F" w14:textId="77777777" w:rsidR="00C91156" w:rsidRPr="006A7066" w:rsidRDefault="00C91156" w:rsidP="006A7066">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tcPr>
          <w:p w14:paraId="37120962" w14:textId="77777777" w:rsidR="00C91156" w:rsidRPr="006A7066" w:rsidRDefault="006318C4" w:rsidP="006A7066">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tcPr>
          <w:p w14:paraId="49FED3C3" w14:textId="77777777" w:rsidR="00C91156" w:rsidRPr="006A7066" w:rsidRDefault="00C91156" w:rsidP="006A7066">
            <w:pPr>
              <w:tabs>
                <w:tab w:val="left" w:pos="0"/>
              </w:tabs>
              <w:spacing w:after="60"/>
              <w:jc w:val="center"/>
              <w:rPr>
                <w:rFonts w:ascii="Calibri" w:hAnsi="Calibri"/>
                <w:b/>
                <w:sz w:val="24"/>
              </w:rPr>
            </w:pPr>
            <w:r w:rsidRPr="006A7066">
              <w:rPr>
                <w:rFonts w:ascii="Calibri" w:hAnsi="Calibri"/>
                <w:b/>
                <w:sz w:val="24"/>
              </w:rPr>
              <w:t>Suggestions for improvement</w:t>
            </w:r>
          </w:p>
        </w:tc>
      </w:tr>
      <w:tr w:rsidR="00E203F0" w14:paraId="688EBE19" w14:textId="77777777" w:rsidTr="00DE441B">
        <w:trPr>
          <w:trHeight w:val="2880"/>
        </w:trPr>
        <w:tc>
          <w:tcPr>
            <w:tcW w:w="5130" w:type="dxa"/>
            <w:shd w:val="clear" w:color="auto" w:fill="F2F2F2" w:themeFill="background1" w:themeFillShade="F2"/>
          </w:tcPr>
          <w:p w14:paraId="5E246ED5" w14:textId="77777777" w:rsidR="00F268AD" w:rsidRPr="001F247D" w:rsidRDefault="00F268AD" w:rsidP="00F268AD">
            <w:pPr>
              <w:numPr>
                <w:ilvl w:val="0"/>
                <w:numId w:val="42"/>
              </w:numPr>
              <w:tabs>
                <w:tab w:val="left" w:pos="0"/>
              </w:tabs>
              <w:spacing w:after="40"/>
              <w:ind w:right="-15"/>
              <w:contextualSpacing/>
              <w:rPr>
                <w:rFonts w:asciiTheme="majorHAnsi" w:eastAsia="Calibri" w:hAnsiTheme="majorHAnsi" w:cs="Calibri"/>
                <w:sz w:val="18"/>
                <w:szCs w:val="18"/>
              </w:rPr>
            </w:pPr>
            <w:r w:rsidRPr="001F247D">
              <w:rPr>
                <w:rFonts w:asciiTheme="majorHAnsi" w:eastAsia="Calibri" w:hAnsiTheme="majorHAnsi" w:cs="Calibri"/>
                <w:b/>
                <w:bCs/>
                <w:sz w:val="18"/>
                <w:szCs w:val="18"/>
              </w:rPr>
              <w:t>Relevance and Authenticity</w:t>
            </w:r>
            <w:r w:rsidRPr="001F247D">
              <w:rPr>
                <w:rFonts w:asciiTheme="majorHAnsi" w:eastAsia="Calibri" w:hAnsiTheme="majorHAnsi" w:cs="Calibri"/>
                <w:sz w:val="18"/>
                <w:szCs w:val="18"/>
              </w:rPr>
              <w:t>: Engages students in authentic and meaningful scenarios that reflect the practice of science and engineering as experienced in the real world.</w:t>
            </w:r>
          </w:p>
          <w:p w14:paraId="36BCCA34" w14:textId="77777777" w:rsidR="00F268AD" w:rsidRPr="001F247D" w:rsidRDefault="00F268AD" w:rsidP="00F268AD">
            <w:pPr>
              <w:numPr>
                <w:ilvl w:val="1"/>
                <w:numId w:val="42"/>
              </w:numPr>
              <w:spacing w:after="40"/>
              <w:ind w:right="-17"/>
              <w:contextualSpacing/>
              <w:rPr>
                <w:rFonts w:asciiTheme="majorHAnsi" w:eastAsia="Calibri" w:hAnsiTheme="majorHAnsi" w:cs="Calibri"/>
                <w:sz w:val="18"/>
                <w:szCs w:val="18"/>
              </w:rPr>
            </w:pPr>
            <w:r w:rsidRPr="001F247D">
              <w:rPr>
                <w:rFonts w:asciiTheme="majorHAnsi" w:eastAsia="Calibri Light,Arial" w:hAnsiTheme="majorHAnsi" w:cs="Calibri Light,Arial"/>
                <w:sz w:val="18"/>
                <w:szCs w:val="18"/>
              </w:rPr>
              <w:t>Students experience phenomena or design problems as directly as possible (firsthand or through media representations).</w:t>
            </w:r>
          </w:p>
          <w:p w14:paraId="03A60B28" w14:textId="77777777" w:rsidR="00F268AD" w:rsidRPr="001F247D" w:rsidRDefault="00F268AD" w:rsidP="00F268AD">
            <w:pPr>
              <w:numPr>
                <w:ilvl w:val="1"/>
                <w:numId w:val="42"/>
              </w:numPr>
              <w:spacing w:after="40"/>
              <w:ind w:right="-17"/>
              <w:contextualSpacing/>
              <w:rPr>
                <w:rFonts w:asciiTheme="majorHAnsi" w:eastAsia="Calibri" w:hAnsiTheme="majorHAnsi" w:cs="Calibri"/>
                <w:sz w:val="18"/>
                <w:szCs w:val="18"/>
              </w:rPr>
            </w:pPr>
            <w:r w:rsidRPr="001F247D">
              <w:rPr>
                <w:rFonts w:asciiTheme="majorHAnsi" w:eastAsia="Calibri" w:hAnsiTheme="majorHAnsi" w:cs="Calibri"/>
                <w:color w:val="000000" w:themeColor="text1"/>
                <w:sz w:val="18"/>
                <w:szCs w:val="18"/>
              </w:rPr>
              <w:t xml:space="preserve">Includes </w:t>
            </w:r>
            <w:r w:rsidRPr="001F247D">
              <w:rPr>
                <w:rFonts w:asciiTheme="majorHAnsi" w:eastAsia="Calibri" w:hAnsiTheme="majorHAnsi" w:cs="Calibri"/>
                <w:sz w:val="18"/>
                <w:szCs w:val="18"/>
              </w:rPr>
              <w:t>suggestions for how to connect instruction to the students' home, neighborhood, community and/or culture as appropriate.</w:t>
            </w:r>
          </w:p>
          <w:p w14:paraId="14069DFA" w14:textId="0E6DC8BF" w:rsidR="00C91156" w:rsidRPr="006A7066" w:rsidRDefault="00757459" w:rsidP="00F268AD">
            <w:pPr>
              <w:pStyle w:val="ListParagraph"/>
              <w:numPr>
                <w:ilvl w:val="1"/>
                <w:numId w:val="42"/>
              </w:numPr>
              <w:spacing w:after="40"/>
              <w:ind w:right="-17"/>
              <w:rPr>
                <w:rFonts w:asciiTheme="majorHAnsi" w:hAnsiTheme="majorHAnsi"/>
                <w:sz w:val="18"/>
                <w:szCs w:val="18"/>
                <w:lang w:eastAsia="ja-JP"/>
              </w:rPr>
            </w:pPr>
            <w:r w:rsidRPr="0084068D">
              <w:rPr>
                <w:rFonts w:asciiTheme="majorHAnsi" w:eastAsia="Calibri" w:hAnsiTheme="majorHAnsi" w:cs="Calibri"/>
                <w:sz w:val="18"/>
                <w:szCs w:val="18"/>
              </w:rPr>
              <w:t xml:space="preserve">Provides opportunities for students to connect their explanation of a phenomenon and/or their design solution to a problem to </w:t>
            </w:r>
            <w:r>
              <w:rPr>
                <w:rFonts w:asciiTheme="majorHAnsi" w:eastAsia="Calibri" w:hAnsiTheme="majorHAnsi" w:cs="Calibri"/>
                <w:sz w:val="18"/>
                <w:szCs w:val="18"/>
              </w:rPr>
              <w:t xml:space="preserve">questions from </w:t>
            </w:r>
            <w:r w:rsidRPr="0084068D">
              <w:rPr>
                <w:rFonts w:asciiTheme="majorHAnsi" w:eastAsia="Calibri" w:hAnsiTheme="majorHAnsi" w:cs="Calibri"/>
                <w:sz w:val="18"/>
                <w:szCs w:val="18"/>
              </w:rPr>
              <w:t>their own experience</w:t>
            </w:r>
            <w:r w:rsidR="00AD3367" w:rsidRPr="006A7066">
              <w:rPr>
                <w:rFonts w:asciiTheme="majorHAnsi" w:hAnsiTheme="majorHAnsi"/>
                <w:sz w:val="18"/>
                <w:szCs w:val="18"/>
                <w:lang w:eastAsia="ja-JP"/>
              </w:rPr>
              <w:t>.</w:t>
            </w:r>
          </w:p>
        </w:tc>
        <w:tc>
          <w:tcPr>
            <w:tcW w:w="5400" w:type="dxa"/>
            <w:shd w:val="clear" w:color="auto" w:fill="F2F2F2" w:themeFill="background1" w:themeFillShade="F2"/>
          </w:tcPr>
          <w:p w14:paraId="5CE74C3F" w14:textId="77777777" w:rsidR="00C24687" w:rsidRPr="00867001" w:rsidRDefault="00C24687" w:rsidP="00867001">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3064F138" w14:textId="77777777" w:rsidR="00BC182C" w:rsidRPr="000E3B82" w:rsidRDefault="00BC182C" w:rsidP="00E203F0">
            <w:pPr>
              <w:tabs>
                <w:tab w:val="left" w:pos="0"/>
              </w:tabs>
              <w:spacing w:after="60"/>
              <w:rPr>
                <w:rFonts w:ascii="Calibri" w:hAnsi="Calibri"/>
                <w:sz w:val="18"/>
                <w:szCs w:val="20"/>
              </w:rPr>
            </w:pPr>
            <w:r>
              <w:rPr>
                <w:rFonts w:ascii="Segoe UI Symbol" w:hAnsi="Segoe UI Symbol" w:cs="Segoe UI Symbol"/>
                <w:sz w:val="18"/>
                <w:szCs w:val="20"/>
              </w:rPr>
              <w:br/>
            </w:r>
            <w:sdt>
              <w:sdtPr>
                <w:rPr>
                  <w:rFonts w:ascii="Calibri" w:hAnsi="Calibri"/>
                  <w:sz w:val="18"/>
                  <w:szCs w:val="20"/>
                  <w:lang w:eastAsia="ja-JP"/>
                </w:rPr>
                <w:id w:val="129263913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Pr="000E3B82">
              <w:rPr>
                <w:rFonts w:ascii="Calibri" w:hAnsi="Calibri"/>
                <w:sz w:val="18"/>
                <w:szCs w:val="20"/>
              </w:rPr>
              <w:t>None</w:t>
            </w:r>
          </w:p>
          <w:p w14:paraId="2B86AD23" w14:textId="77777777" w:rsidR="00BC182C" w:rsidRPr="000E3B82" w:rsidRDefault="002E40E4" w:rsidP="006A7066">
            <w:pPr>
              <w:tabs>
                <w:tab w:val="left" w:pos="0"/>
              </w:tabs>
              <w:spacing w:after="60"/>
              <w:rPr>
                <w:rFonts w:ascii="Calibri" w:hAnsi="Calibri"/>
                <w:sz w:val="18"/>
                <w:szCs w:val="20"/>
              </w:rPr>
            </w:pPr>
            <w:sdt>
              <w:sdtPr>
                <w:rPr>
                  <w:rFonts w:ascii="Calibri" w:hAnsi="Calibri"/>
                  <w:sz w:val="18"/>
                  <w:szCs w:val="20"/>
                  <w:lang w:eastAsia="ja-JP"/>
                </w:rPr>
                <w:id w:val="169402589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BC182C" w:rsidRPr="000E3B82">
              <w:rPr>
                <w:rFonts w:ascii="Calibri" w:hAnsi="Calibri"/>
                <w:sz w:val="18"/>
                <w:szCs w:val="20"/>
              </w:rPr>
              <w:t>Inadequate</w:t>
            </w:r>
          </w:p>
          <w:p w14:paraId="68ACEF9B" w14:textId="77777777" w:rsidR="00BC182C" w:rsidRPr="000E3B82" w:rsidRDefault="002E40E4" w:rsidP="006A7066">
            <w:pPr>
              <w:tabs>
                <w:tab w:val="left" w:pos="0"/>
              </w:tabs>
              <w:spacing w:after="60"/>
              <w:rPr>
                <w:rFonts w:ascii="Calibri" w:hAnsi="Calibri"/>
                <w:sz w:val="18"/>
                <w:szCs w:val="20"/>
              </w:rPr>
            </w:pPr>
            <w:sdt>
              <w:sdtPr>
                <w:rPr>
                  <w:rFonts w:ascii="Calibri" w:hAnsi="Calibri"/>
                  <w:sz w:val="18"/>
                  <w:szCs w:val="20"/>
                  <w:lang w:eastAsia="ja-JP"/>
                </w:rPr>
                <w:id w:val="97864397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BC182C" w:rsidRPr="000E3B82">
              <w:rPr>
                <w:rFonts w:ascii="Calibri" w:hAnsi="Calibri"/>
                <w:sz w:val="18"/>
                <w:szCs w:val="20"/>
              </w:rPr>
              <w:t>Adequate</w:t>
            </w:r>
          </w:p>
          <w:p w14:paraId="4D70E99F" w14:textId="77777777" w:rsidR="00C91156" w:rsidRDefault="002E40E4" w:rsidP="006A70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sdt>
              <w:sdtPr>
                <w:rPr>
                  <w:rFonts w:ascii="Calibri" w:hAnsi="Calibri"/>
                  <w:sz w:val="18"/>
                  <w:szCs w:val="20"/>
                  <w:lang w:eastAsia="ja-JP"/>
                </w:rPr>
                <w:id w:val="69527945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BC182C" w:rsidRPr="000E3B82">
              <w:rPr>
                <w:rFonts w:ascii="Calibri" w:hAnsi="Calibri"/>
                <w:sz w:val="18"/>
                <w:szCs w:val="20"/>
              </w:rPr>
              <w:t>Extensive</w:t>
            </w:r>
          </w:p>
        </w:tc>
        <w:tc>
          <w:tcPr>
            <w:tcW w:w="2880" w:type="dxa"/>
            <w:shd w:val="clear" w:color="auto" w:fill="F2F2F2" w:themeFill="background1" w:themeFillShade="F2"/>
          </w:tcPr>
          <w:p w14:paraId="7FBF4A35" w14:textId="77777777" w:rsidR="00C91156" w:rsidRPr="00867001" w:rsidRDefault="00C91156" w:rsidP="00867001">
            <w:pPr>
              <w:tabs>
                <w:tab w:val="left" w:pos="0"/>
              </w:tabs>
              <w:spacing w:after="60"/>
              <w:rPr>
                <w:rFonts w:ascii="Calibri" w:hAnsi="Calibri"/>
                <w:sz w:val="18"/>
                <w:szCs w:val="20"/>
              </w:rPr>
            </w:pPr>
          </w:p>
        </w:tc>
      </w:tr>
      <w:tr w:rsidR="00AD3367" w14:paraId="2C8E376F" w14:textId="77777777" w:rsidTr="00DE441B">
        <w:trPr>
          <w:trHeight w:val="2880"/>
        </w:trPr>
        <w:tc>
          <w:tcPr>
            <w:tcW w:w="5130" w:type="dxa"/>
            <w:shd w:val="clear" w:color="auto" w:fill="auto"/>
          </w:tcPr>
          <w:p w14:paraId="471FC62F" w14:textId="77777777" w:rsidR="00AD3367" w:rsidRPr="00AD3367" w:rsidRDefault="00AD3367" w:rsidP="00F268AD">
            <w:pPr>
              <w:pStyle w:val="ListParagraph"/>
              <w:numPr>
                <w:ilvl w:val="0"/>
                <w:numId w:val="42"/>
              </w:numPr>
              <w:spacing w:after="40"/>
              <w:ind w:right="-17"/>
              <w:rPr>
                <w:rFonts w:asciiTheme="majorHAnsi" w:hAnsiTheme="majorHAnsi"/>
                <w:sz w:val="18"/>
                <w:szCs w:val="18"/>
                <w:lang w:eastAsia="ja-JP"/>
              </w:rPr>
            </w:pPr>
            <w:r w:rsidRPr="00AD3367">
              <w:rPr>
                <w:rFonts w:asciiTheme="majorHAnsi" w:hAnsiTheme="majorHAnsi"/>
                <w:b/>
                <w:sz w:val="18"/>
                <w:szCs w:val="18"/>
                <w:lang w:eastAsia="ja-JP"/>
              </w:rPr>
              <w:t>Student Ideas:</w:t>
            </w:r>
            <w:r w:rsidRPr="00AD3367">
              <w:rPr>
                <w:rFonts w:asciiTheme="majorHAnsi" w:hAnsiTheme="majorHAnsi"/>
                <w:sz w:val="18"/>
                <w:szCs w:val="18"/>
                <w:lang w:eastAsia="ja-JP"/>
              </w:rPr>
              <w:t xml:space="preserve"> Provides opportunities for students to express, clarify, justify, interpret, and represent their ideas and respond to peer and teacher feedback orally and/or in written form as appropriate.</w:t>
            </w:r>
          </w:p>
        </w:tc>
        <w:tc>
          <w:tcPr>
            <w:tcW w:w="5400" w:type="dxa"/>
            <w:shd w:val="clear" w:color="auto" w:fill="auto"/>
          </w:tcPr>
          <w:p w14:paraId="3AABE076" w14:textId="51B0DA1A" w:rsidR="00C24687" w:rsidRPr="00867001" w:rsidRDefault="00C24687" w:rsidP="00867001">
            <w:pPr>
              <w:tabs>
                <w:tab w:val="left" w:pos="0"/>
              </w:tabs>
              <w:spacing w:after="60"/>
              <w:rPr>
                <w:rFonts w:ascii="Calibri" w:hAnsi="Calibri"/>
                <w:sz w:val="18"/>
                <w:szCs w:val="20"/>
              </w:rPr>
            </w:pPr>
          </w:p>
          <w:p w14:paraId="6ECED6B9" w14:textId="77777777" w:rsidR="00C24687" w:rsidRPr="00867001" w:rsidRDefault="00C24687" w:rsidP="00867001">
            <w:pPr>
              <w:tabs>
                <w:tab w:val="left" w:pos="0"/>
              </w:tabs>
              <w:spacing w:after="60"/>
              <w:rPr>
                <w:rFonts w:ascii="Calibri" w:hAnsi="Calibri"/>
                <w:sz w:val="18"/>
                <w:szCs w:val="20"/>
              </w:rPr>
            </w:pPr>
          </w:p>
          <w:p w14:paraId="10105878" w14:textId="77777777" w:rsidR="00C24687" w:rsidRPr="00867001" w:rsidRDefault="00C24687" w:rsidP="00867001">
            <w:pPr>
              <w:tabs>
                <w:tab w:val="left" w:pos="0"/>
              </w:tabs>
              <w:spacing w:after="60"/>
              <w:rPr>
                <w:rFonts w:ascii="Calibri" w:hAnsi="Calibri"/>
                <w:sz w:val="18"/>
                <w:szCs w:val="20"/>
              </w:rPr>
            </w:pPr>
          </w:p>
          <w:p w14:paraId="5E1E9E60" w14:textId="77777777" w:rsidR="00C24687" w:rsidRPr="00867001" w:rsidRDefault="00C24687" w:rsidP="00867001">
            <w:pPr>
              <w:tabs>
                <w:tab w:val="left" w:pos="0"/>
              </w:tabs>
              <w:spacing w:after="60"/>
              <w:rPr>
                <w:rFonts w:ascii="Calibri" w:hAnsi="Calibri"/>
                <w:sz w:val="18"/>
                <w:szCs w:val="20"/>
              </w:rPr>
            </w:pPr>
          </w:p>
        </w:tc>
        <w:tc>
          <w:tcPr>
            <w:tcW w:w="1350" w:type="dxa"/>
            <w:shd w:val="clear" w:color="auto" w:fill="auto"/>
            <w:vAlign w:val="center"/>
          </w:tcPr>
          <w:p w14:paraId="57AEBE36" w14:textId="77777777" w:rsidR="00AD3367" w:rsidRDefault="002E40E4"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Calibri" w:hAnsi="Calibri" w:cs="Calibri"/>
                <w:color w:val="000000"/>
              </w:rPr>
            </w:pPr>
            <w:sdt>
              <w:sdtPr>
                <w:rPr>
                  <w:rFonts w:ascii="Calibri" w:hAnsi="Calibri"/>
                  <w:sz w:val="18"/>
                  <w:szCs w:val="20"/>
                  <w:lang w:eastAsia="ja-JP"/>
                </w:rPr>
                <w:id w:val="-8924187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6A7066">
              <w:rPr>
                <w:rFonts w:ascii="Calibri" w:hAnsi="Calibri"/>
                <w:sz w:val="16"/>
                <w:szCs w:val="16"/>
              </w:rPr>
              <w:t xml:space="preserve"> </w:t>
            </w:r>
            <w:r w:rsidR="00AD3367" w:rsidRPr="00AC0FE2">
              <w:rPr>
                <w:rFonts w:ascii="Calibri" w:hAnsi="Calibri"/>
                <w:sz w:val="18"/>
                <w:szCs w:val="18"/>
              </w:rPr>
              <w:t>None</w:t>
            </w:r>
            <w:r w:rsidR="00AD3367" w:rsidRPr="00AC0FE2">
              <w:rPr>
                <w:rFonts w:ascii="Calibri" w:hAnsi="Calibri"/>
                <w:sz w:val="18"/>
                <w:szCs w:val="18"/>
              </w:rPr>
              <w:br/>
            </w:r>
            <w:sdt>
              <w:sdtPr>
                <w:rPr>
                  <w:rFonts w:ascii="Calibri" w:hAnsi="Calibri"/>
                  <w:sz w:val="18"/>
                  <w:szCs w:val="18"/>
                  <w:lang w:eastAsia="ja-JP"/>
                </w:rPr>
                <w:id w:val="-342712387"/>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Inadequate</w:t>
            </w:r>
            <w:r w:rsidR="00AD3367" w:rsidRPr="00AC0FE2">
              <w:rPr>
                <w:rFonts w:ascii="Calibri" w:hAnsi="Calibri"/>
                <w:sz w:val="18"/>
                <w:szCs w:val="18"/>
              </w:rPr>
              <w:br/>
            </w:r>
            <w:sdt>
              <w:sdtPr>
                <w:rPr>
                  <w:rFonts w:ascii="Calibri" w:hAnsi="Calibri"/>
                  <w:sz w:val="18"/>
                  <w:szCs w:val="18"/>
                  <w:lang w:eastAsia="ja-JP"/>
                </w:rPr>
                <w:id w:val="-1537887325"/>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AD3367" w:rsidRPr="00AC0FE2">
              <w:rPr>
                <w:rFonts w:ascii="Calibri" w:hAnsi="Calibri"/>
                <w:sz w:val="18"/>
                <w:szCs w:val="18"/>
              </w:rPr>
              <w:t xml:space="preserve"> Adequate</w:t>
            </w:r>
            <w:r w:rsidR="00AD3367" w:rsidRPr="00AC0FE2">
              <w:rPr>
                <w:rFonts w:ascii="Calibri" w:hAnsi="Calibri"/>
                <w:sz w:val="18"/>
                <w:szCs w:val="18"/>
              </w:rPr>
              <w:br/>
            </w:r>
            <w:sdt>
              <w:sdtPr>
                <w:rPr>
                  <w:rFonts w:ascii="Calibri" w:hAnsi="Calibri"/>
                  <w:sz w:val="18"/>
                  <w:szCs w:val="18"/>
                  <w:lang w:eastAsia="ja-JP"/>
                </w:rPr>
                <w:id w:val="-1054306730"/>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AD3367" w:rsidRPr="00AC0FE2">
              <w:rPr>
                <w:rFonts w:ascii="Calibri" w:hAnsi="Calibri"/>
                <w:sz w:val="18"/>
                <w:szCs w:val="18"/>
              </w:rPr>
              <w:t xml:space="preserve"> Extensive</w:t>
            </w:r>
          </w:p>
        </w:tc>
        <w:tc>
          <w:tcPr>
            <w:tcW w:w="2880" w:type="dxa"/>
            <w:shd w:val="clear" w:color="auto" w:fill="auto"/>
          </w:tcPr>
          <w:p w14:paraId="65C408B0" w14:textId="77777777" w:rsidR="00AD3367" w:rsidRPr="00867001" w:rsidRDefault="00AD3367" w:rsidP="00867001">
            <w:pPr>
              <w:tabs>
                <w:tab w:val="left" w:pos="0"/>
              </w:tabs>
              <w:spacing w:after="60"/>
              <w:rPr>
                <w:rFonts w:ascii="Calibri" w:hAnsi="Calibri"/>
                <w:sz w:val="18"/>
                <w:szCs w:val="20"/>
              </w:rPr>
            </w:pPr>
          </w:p>
        </w:tc>
      </w:tr>
      <w:tr w:rsidR="00E203F0" w14:paraId="5D3A7260" w14:textId="77777777" w:rsidTr="00DE441B">
        <w:trPr>
          <w:trHeight w:val="2880"/>
        </w:trPr>
        <w:tc>
          <w:tcPr>
            <w:tcW w:w="5130" w:type="dxa"/>
            <w:shd w:val="clear" w:color="auto" w:fill="F2F2F2" w:themeFill="background1" w:themeFillShade="F2"/>
          </w:tcPr>
          <w:p w14:paraId="66F15B96" w14:textId="77777777" w:rsidR="00F268AD" w:rsidRPr="001F247D" w:rsidRDefault="00F268AD" w:rsidP="0093598D">
            <w:pPr>
              <w:numPr>
                <w:ilvl w:val="0"/>
                <w:numId w:val="42"/>
              </w:numPr>
              <w:tabs>
                <w:tab w:val="left" w:pos="0"/>
              </w:tabs>
              <w:spacing w:after="40"/>
              <w:ind w:right="-15"/>
              <w:contextualSpacing/>
              <w:rPr>
                <w:rFonts w:asciiTheme="majorHAnsi" w:eastAsia="Calibri" w:hAnsiTheme="majorHAnsi" w:cs="Calibri"/>
                <w:sz w:val="18"/>
                <w:szCs w:val="18"/>
              </w:rPr>
            </w:pPr>
            <w:r w:rsidRPr="001F247D">
              <w:rPr>
                <w:rFonts w:asciiTheme="majorHAnsi" w:eastAsia="Calibri" w:hAnsiTheme="majorHAnsi" w:cs="Calibri"/>
                <w:b/>
                <w:bCs/>
                <w:sz w:val="18"/>
                <w:szCs w:val="18"/>
              </w:rPr>
              <w:t>Building Progressions</w:t>
            </w:r>
            <w:r w:rsidRPr="001F247D">
              <w:rPr>
                <w:rFonts w:asciiTheme="majorHAnsi" w:eastAsia="Calibri" w:hAnsiTheme="majorHAnsi" w:cs="Calibri"/>
                <w:sz w:val="18"/>
                <w:szCs w:val="18"/>
              </w:rPr>
              <w:t xml:space="preserve">: Identifies and builds on students’ prior learning </w:t>
            </w:r>
            <w:r w:rsidRPr="001F247D">
              <w:rPr>
                <w:rFonts w:asciiTheme="majorHAnsi" w:eastAsia="Calibri" w:hAnsiTheme="majorHAnsi" w:cs="Calibri"/>
                <w:sz w:val="18"/>
                <w:szCs w:val="18"/>
                <w:u w:val="single"/>
              </w:rPr>
              <w:t>in all three dimensions</w:t>
            </w:r>
            <w:r w:rsidR="00FF0ABD">
              <w:rPr>
                <w:rFonts w:asciiTheme="majorHAnsi" w:eastAsia="Calibri" w:hAnsiTheme="majorHAnsi" w:cs="Calibri"/>
                <w:sz w:val="18"/>
                <w:szCs w:val="18"/>
              </w:rPr>
              <w:t xml:space="preserve">, including </w:t>
            </w:r>
            <w:r w:rsidRPr="001F247D">
              <w:rPr>
                <w:rFonts w:asciiTheme="majorHAnsi" w:eastAsia="Calibri" w:hAnsiTheme="majorHAnsi" w:cs="Calibri"/>
                <w:sz w:val="18"/>
                <w:szCs w:val="18"/>
              </w:rPr>
              <w:t xml:space="preserve">providing the following support to teachers: </w:t>
            </w:r>
          </w:p>
          <w:p w14:paraId="54538785" w14:textId="77777777" w:rsidR="00F268AD" w:rsidRDefault="00F268AD" w:rsidP="0093598D">
            <w:pPr>
              <w:numPr>
                <w:ilvl w:val="1"/>
                <w:numId w:val="42"/>
              </w:numPr>
              <w:tabs>
                <w:tab w:val="left" w:pos="0"/>
              </w:tabs>
              <w:spacing w:after="40"/>
              <w:ind w:right="-15"/>
              <w:contextualSpacing/>
              <w:rPr>
                <w:rFonts w:asciiTheme="majorHAnsi" w:eastAsia="Calibri" w:hAnsiTheme="majorHAnsi" w:cs="Calibri"/>
                <w:sz w:val="18"/>
                <w:szCs w:val="18"/>
              </w:rPr>
            </w:pPr>
            <w:r w:rsidRPr="001F247D">
              <w:rPr>
                <w:rFonts w:asciiTheme="majorHAnsi" w:eastAsia="Calibri" w:hAnsiTheme="majorHAnsi" w:cs="Calibri"/>
                <w:sz w:val="18"/>
                <w:szCs w:val="18"/>
              </w:rPr>
              <w:t>Explicitly identifying prior student learning ex</w:t>
            </w:r>
            <w:r>
              <w:rPr>
                <w:rFonts w:asciiTheme="majorHAnsi" w:eastAsia="Calibri" w:hAnsiTheme="majorHAnsi" w:cs="Calibri"/>
                <w:sz w:val="18"/>
                <w:szCs w:val="18"/>
              </w:rPr>
              <w:t>pected for all three dimensions</w:t>
            </w:r>
          </w:p>
          <w:p w14:paraId="2382E717" w14:textId="77777777" w:rsidR="00BC182C" w:rsidRPr="00F268AD" w:rsidRDefault="00F268AD" w:rsidP="0093598D">
            <w:pPr>
              <w:numPr>
                <w:ilvl w:val="1"/>
                <w:numId w:val="42"/>
              </w:numPr>
              <w:tabs>
                <w:tab w:val="left" w:pos="0"/>
              </w:tabs>
              <w:spacing w:after="40"/>
              <w:ind w:right="-15"/>
              <w:contextualSpacing/>
              <w:rPr>
                <w:rFonts w:asciiTheme="majorHAnsi" w:eastAsia="Calibri" w:hAnsiTheme="majorHAnsi" w:cs="Calibri"/>
                <w:sz w:val="18"/>
                <w:szCs w:val="18"/>
              </w:rPr>
            </w:pPr>
            <w:r w:rsidRPr="00F268AD">
              <w:rPr>
                <w:rFonts w:asciiTheme="majorHAnsi" w:eastAsia="Calibri" w:hAnsiTheme="majorHAnsi" w:cs="Calibri"/>
                <w:sz w:val="18"/>
                <w:szCs w:val="18"/>
              </w:rPr>
              <w:t>Clearly explaining how the prior learning will be</w:t>
            </w:r>
            <w:r w:rsidRPr="00F268AD">
              <w:rPr>
                <w:rFonts w:asciiTheme="majorHAnsi" w:eastAsia="Calibri" w:hAnsiTheme="majorHAnsi" w:cs="Calibri"/>
                <w:color w:val="00B050"/>
                <w:sz w:val="18"/>
                <w:szCs w:val="18"/>
              </w:rPr>
              <w:t xml:space="preserve"> </w:t>
            </w:r>
            <w:r w:rsidRPr="00F268AD">
              <w:rPr>
                <w:rFonts w:asciiTheme="majorHAnsi" w:eastAsia="Calibri" w:hAnsiTheme="majorHAnsi" w:cs="Calibri"/>
                <w:color w:val="000000" w:themeColor="text1"/>
                <w:sz w:val="18"/>
                <w:szCs w:val="18"/>
              </w:rPr>
              <w:t>built upon</w:t>
            </w:r>
            <w:r w:rsidR="00D531B9" w:rsidRPr="00F268AD">
              <w:rPr>
                <w:rFonts w:asciiTheme="majorHAnsi" w:hAnsiTheme="majorHAnsi"/>
                <w:sz w:val="18"/>
                <w:szCs w:val="18"/>
              </w:rPr>
              <w:t>.</w:t>
            </w:r>
          </w:p>
        </w:tc>
        <w:tc>
          <w:tcPr>
            <w:tcW w:w="5400" w:type="dxa"/>
            <w:shd w:val="clear" w:color="auto" w:fill="F2F2F2" w:themeFill="background1" w:themeFillShade="F2"/>
          </w:tcPr>
          <w:p w14:paraId="6FE814CD" w14:textId="77777777" w:rsidR="00C24687" w:rsidRPr="00867001" w:rsidRDefault="00C24687" w:rsidP="00867001">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3572E633" w14:textId="77777777" w:rsidR="00BC182C" w:rsidRPr="006A7066" w:rsidRDefault="002E40E4" w:rsidP="00F70C50">
            <w:pPr>
              <w:tabs>
                <w:tab w:val="left" w:pos="0"/>
              </w:tabs>
              <w:spacing w:after="60" w:line="276" w:lineRule="auto"/>
              <w:rPr>
                <w:rFonts w:ascii="Calibri" w:hAnsi="Calibri"/>
                <w:sz w:val="16"/>
                <w:szCs w:val="16"/>
              </w:rPr>
            </w:pPr>
            <w:sdt>
              <w:sdtPr>
                <w:rPr>
                  <w:rFonts w:ascii="Calibri" w:hAnsi="Calibri"/>
                  <w:sz w:val="18"/>
                  <w:szCs w:val="18"/>
                  <w:lang w:eastAsia="ja-JP"/>
                </w:rPr>
                <w:id w:val="1245999196"/>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BC182C" w:rsidRPr="00AC0FE2">
              <w:rPr>
                <w:rFonts w:ascii="Calibri" w:hAnsi="Calibri"/>
                <w:sz w:val="18"/>
                <w:szCs w:val="18"/>
              </w:rPr>
              <w:t>None</w:t>
            </w:r>
            <w:r w:rsidR="00E203F0" w:rsidRPr="00AC0FE2">
              <w:rPr>
                <w:rFonts w:ascii="Calibri" w:hAnsi="Calibri"/>
                <w:sz w:val="18"/>
                <w:szCs w:val="18"/>
              </w:rPr>
              <w:br/>
            </w:r>
            <w:sdt>
              <w:sdtPr>
                <w:rPr>
                  <w:rFonts w:ascii="Calibri" w:hAnsi="Calibri"/>
                  <w:sz w:val="18"/>
                  <w:szCs w:val="18"/>
                  <w:lang w:eastAsia="ja-JP"/>
                </w:rPr>
                <w:id w:val="-1702933032"/>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Inadequate</w:t>
            </w:r>
            <w:r w:rsidR="00E203F0" w:rsidRPr="00AC0FE2">
              <w:rPr>
                <w:rFonts w:ascii="Calibri" w:hAnsi="Calibri"/>
                <w:sz w:val="18"/>
                <w:szCs w:val="18"/>
              </w:rPr>
              <w:br/>
            </w:r>
            <w:sdt>
              <w:sdtPr>
                <w:rPr>
                  <w:rFonts w:ascii="Calibri" w:hAnsi="Calibri"/>
                  <w:sz w:val="18"/>
                  <w:szCs w:val="18"/>
                  <w:lang w:eastAsia="ja-JP"/>
                </w:rPr>
                <w:id w:val="-639969497"/>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Adequate</w:t>
            </w:r>
            <w:r w:rsidR="00E203F0" w:rsidRPr="00AC0FE2">
              <w:rPr>
                <w:rFonts w:ascii="Calibri" w:hAnsi="Calibri"/>
                <w:sz w:val="18"/>
                <w:szCs w:val="18"/>
              </w:rPr>
              <w:br/>
            </w:r>
            <w:sdt>
              <w:sdtPr>
                <w:rPr>
                  <w:rFonts w:ascii="Calibri" w:hAnsi="Calibri"/>
                  <w:sz w:val="18"/>
                  <w:szCs w:val="18"/>
                  <w:lang w:eastAsia="ja-JP"/>
                </w:rPr>
                <w:id w:val="1676152527"/>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BC182C" w:rsidRPr="00AC0FE2">
              <w:rPr>
                <w:rFonts w:ascii="Calibri" w:hAnsi="Calibri"/>
                <w:sz w:val="18"/>
                <w:szCs w:val="18"/>
              </w:rPr>
              <w:t>Extensive</w:t>
            </w:r>
          </w:p>
        </w:tc>
        <w:tc>
          <w:tcPr>
            <w:tcW w:w="2880" w:type="dxa"/>
            <w:shd w:val="clear" w:color="auto" w:fill="F2F2F2" w:themeFill="background1" w:themeFillShade="F2"/>
          </w:tcPr>
          <w:p w14:paraId="13F5F165" w14:textId="77777777" w:rsidR="00BC182C" w:rsidRPr="00867001" w:rsidRDefault="00BC182C" w:rsidP="00867001">
            <w:pPr>
              <w:tabs>
                <w:tab w:val="left" w:pos="0"/>
              </w:tabs>
              <w:spacing w:after="60"/>
              <w:rPr>
                <w:rFonts w:ascii="Calibri" w:hAnsi="Calibri"/>
                <w:sz w:val="18"/>
                <w:szCs w:val="20"/>
              </w:rPr>
            </w:pPr>
          </w:p>
        </w:tc>
      </w:tr>
      <w:tr w:rsidR="00E203F0" w14:paraId="488E65D2" w14:textId="77777777" w:rsidTr="00DE441B">
        <w:trPr>
          <w:trHeight w:val="2880"/>
        </w:trPr>
        <w:tc>
          <w:tcPr>
            <w:tcW w:w="5130" w:type="dxa"/>
            <w:tcBorders>
              <w:bottom w:val="single" w:sz="4" w:space="0" w:color="auto"/>
            </w:tcBorders>
            <w:shd w:val="clear" w:color="auto" w:fill="auto"/>
          </w:tcPr>
          <w:p w14:paraId="2642C00B" w14:textId="77777777" w:rsidR="00BC182C" w:rsidRPr="006A7066" w:rsidRDefault="00BC182C" w:rsidP="00921564">
            <w:pPr>
              <w:pStyle w:val="ListParagraph"/>
              <w:numPr>
                <w:ilvl w:val="0"/>
                <w:numId w:val="42"/>
              </w:numPr>
              <w:tabs>
                <w:tab w:val="left" w:pos="0"/>
              </w:tabs>
              <w:spacing w:after="40"/>
              <w:ind w:right="-15"/>
              <w:rPr>
                <w:rFonts w:ascii="Calibri" w:hAnsi="Calibri"/>
                <w:sz w:val="18"/>
                <w:szCs w:val="20"/>
                <w:lang w:eastAsia="ja-JP"/>
              </w:rPr>
            </w:pPr>
            <w:r w:rsidRPr="006A7066">
              <w:rPr>
                <w:rFonts w:asciiTheme="majorHAnsi" w:hAnsiTheme="majorHAnsi"/>
                <w:b/>
                <w:sz w:val="18"/>
                <w:szCs w:val="18"/>
                <w:lang w:eastAsia="ja-JP"/>
              </w:rPr>
              <w:lastRenderedPageBreak/>
              <w:t>Scientific Accuracy</w:t>
            </w:r>
            <w:r w:rsidRPr="006A7066">
              <w:rPr>
                <w:rFonts w:asciiTheme="majorHAnsi" w:hAnsiTheme="majorHAnsi"/>
                <w:sz w:val="18"/>
                <w:szCs w:val="18"/>
                <w:lang w:eastAsia="ja-JP"/>
              </w:rPr>
              <w:t xml:space="preserve">: </w:t>
            </w:r>
            <w:r w:rsidR="00921564">
              <w:rPr>
                <w:rFonts w:asciiTheme="majorHAnsi" w:hAnsiTheme="majorHAnsi"/>
                <w:sz w:val="18"/>
                <w:szCs w:val="18"/>
                <w:lang w:eastAsia="ja-JP"/>
              </w:rPr>
              <w:t>Uses</w:t>
            </w:r>
            <w:r w:rsidRPr="006A7066">
              <w:rPr>
                <w:rFonts w:asciiTheme="majorHAnsi" w:hAnsiTheme="majorHAnsi"/>
                <w:sz w:val="18"/>
                <w:szCs w:val="18"/>
                <w:lang w:eastAsia="ja-JP"/>
              </w:rPr>
              <w:t xml:space="preserve"> scientifically accurate and grade-appropriate scientific information, phenomena, and representations to support students’ three-dimensional learning.</w:t>
            </w:r>
          </w:p>
        </w:tc>
        <w:tc>
          <w:tcPr>
            <w:tcW w:w="5400" w:type="dxa"/>
            <w:tcBorders>
              <w:bottom w:val="single" w:sz="4" w:space="0" w:color="auto"/>
            </w:tcBorders>
            <w:shd w:val="clear" w:color="auto" w:fill="auto"/>
          </w:tcPr>
          <w:p w14:paraId="69CE2070" w14:textId="77777777" w:rsidR="00C24687" w:rsidRPr="00867001" w:rsidRDefault="00C24687" w:rsidP="00867001">
            <w:pPr>
              <w:tabs>
                <w:tab w:val="left" w:pos="0"/>
              </w:tabs>
              <w:spacing w:after="60"/>
              <w:rPr>
                <w:rFonts w:ascii="Calibri" w:hAnsi="Calibri"/>
                <w:sz w:val="18"/>
                <w:szCs w:val="20"/>
              </w:rPr>
            </w:pPr>
          </w:p>
        </w:tc>
        <w:tc>
          <w:tcPr>
            <w:tcW w:w="1350" w:type="dxa"/>
            <w:tcBorders>
              <w:bottom w:val="single" w:sz="4" w:space="0" w:color="auto"/>
            </w:tcBorders>
            <w:shd w:val="clear" w:color="auto" w:fill="auto"/>
            <w:vAlign w:val="center"/>
          </w:tcPr>
          <w:p w14:paraId="23BF5C9B" w14:textId="77777777" w:rsidR="00BC182C" w:rsidRPr="006A7066" w:rsidRDefault="002E40E4" w:rsidP="00F70C50">
            <w:pPr>
              <w:tabs>
                <w:tab w:val="left" w:pos="0"/>
              </w:tabs>
              <w:spacing w:after="60" w:line="276" w:lineRule="auto"/>
              <w:rPr>
                <w:rFonts w:ascii="Calibri" w:hAnsi="Calibri"/>
                <w:sz w:val="16"/>
                <w:szCs w:val="16"/>
              </w:rPr>
            </w:pPr>
            <w:sdt>
              <w:sdtPr>
                <w:rPr>
                  <w:rFonts w:ascii="Calibri" w:hAnsi="Calibri"/>
                  <w:sz w:val="18"/>
                  <w:szCs w:val="20"/>
                  <w:lang w:eastAsia="ja-JP"/>
                </w:rPr>
                <w:id w:val="14262837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6A7066">
              <w:rPr>
                <w:rFonts w:ascii="Calibri" w:hAnsi="Calibri"/>
                <w:sz w:val="16"/>
                <w:szCs w:val="16"/>
              </w:rPr>
              <w:t xml:space="preserve"> </w:t>
            </w:r>
            <w:r w:rsidR="00BC182C" w:rsidRPr="00AC0FE2">
              <w:rPr>
                <w:rFonts w:ascii="Calibri" w:hAnsi="Calibri"/>
                <w:sz w:val="18"/>
                <w:szCs w:val="18"/>
              </w:rPr>
              <w:t>None</w:t>
            </w:r>
            <w:r w:rsidR="00E203F0" w:rsidRPr="00AC0FE2">
              <w:rPr>
                <w:rFonts w:ascii="Calibri" w:hAnsi="Calibri"/>
                <w:sz w:val="18"/>
                <w:szCs w:val="18"/>
              </w:rPr>
              <w:br/>
            </w:r>
            <w:sdt>
              <w:sdtPr>
                <w:rPr>
                  <w:rFonts w:ascii="Calibri" w:hAnsi="Calibri"/>
                  <w:sz w:val="18"/>
                  <w:szCs w:val="18"/>
                  <w:lang w:eastAsia="ja-JP"/>
                </w:rPr>
                <w:id w:val="-962650231"/>
                <w14:checkbox>
                  <w14:checked w14:val="0"/>
                  <w14:checkedState w14:val="2612" w14:font="MS Gothic"/>
                  <w14:uncheckedState w14:val="2610" w14:font="MS Gothic"/>
                </w14:checkbox>
              </w:sdtPr>
              <w:sdtEndPr/>
              <w:sdtContent>
                <w:r w:rsid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Inadequate</w:t>
            </w:r>
            <w:r w:rsidR="00E203F0" w:rsidRPr="00AC0FE2">
              <w:rPr>
                <w:rFonts w:ascii="Calibri" w:hAnsi="Calibri"/>
                <w:sz w:val="18"/>
                <w:szCs w:val="18"/>
              </w:rPr>
              <w:br/>
            </w:r>
            <w:sdt>
              <w:sdtPr>
                <w:rPr>
                  <w:rFonts w:ascii="Calibri" w:hAnsi="Calibri"/>
                  <w:sz w:val="18"/>
                  <w:szCs w:val="18"/>
                  <w:lang w:eastAsia="ja-JP"/>
                </w:rPr>
                <w:id w:val="-1033337203"/>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E203F0" w:rsidRPr="00AC0FE2">
              <w:rPr>
                <w:rFonts w:ascii="Calibri" w:hAnsi="Calibri"/>
                <w:sz w:val="18"/>
                <w:szCs w:val="18"/>
              </w:rPr>
              <w:t>Adequate</w:t>
            </w:r>
            <w:r w:rsidR="00E203F0" w:rsidRPr="00AC0FE2">
              <w:rPr>
                <w:rFonts w:ascii="Calibri" w:hAnsi="Calibri"/>
                <w:sz w:val="18"/>
                <w:szCs w:val="18"/>
              </w:rPr>
              <w:br/>
            </w:r>
            <w:sdt>
              <w:sdtPr>
                <w:rPr>
                  <w:rFonts w:ascii="Calibri" w:hAnsi="Calibri"/>
                  <w:sz w:val="18"/>
                  <w:szCs w:val="18"/>
                  <w:lang w:eastAsia="ja-JP"/>
                </w:rPr>
                <w:id w:val="788783502"/>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BC182C" w:rsidRPr="00AC0FE2">
              <w:rPr>
                <w:rFonts w:ascii="Calibri" w:hAnsi="Calibri"/>
                <w:sz w:val="18"/>
                <w:szCs w:val="18"/>
              </w:rPr>
              <w:t>Extensive</w:t>
            </w:r>
          </w:p>
        </w:tc>
        <w:tc>
          <w:tcPr>
            <w:tcW w:w="2880" w:type="dxa"/>
            <w:tcBorders>
              <w:bottom w:val="single" w:sz="4" w:space="0" w:color="auto"/>
            </w:tcBorders>
            <w:shd w:val="clear" w:color="auto" w:fill="auto"/>
          </w:tcPr>
          <w:p w14:paraId="7F5059B5" w14:textId="77777777" w:rsidR="00BC182C" w:rsidRPr="00867001" w:rsidRDefault="00BC182C" w:rsidP="00867001">
            <w:pPr>
              <w:tabs>
                <w:tab w:val="left" w:pos="0"/>
              </w:tabs>
              <w:spacing w:after="60"/>
              <w:rPr>
                <w:rFonts w:ascii="Calibri" w:hAnsi="Calibri"/>
                <w:sz w:val="18"/>
                <w:szCs w:val="20"/>
              </w:rPr>
            </w:pPr>
          </w:p>
        </w:tc>
      </w:tr>
      <w:tr w:rsidR="00AD3367" w14:paraId="1CC49285" w14:textId="77777777" w:rsidTr="00DE441B">
        <w:tc>
          <w:tcPr>
            <w:tcW w:w="5130" w:type="dxa"/>
            <w:tcBorders>
              <w:bottom w:val="single" w:sz="4" w:space="0" w:color="auto"/>
            </w:tcBorders>
            <w:shd w:val="clear" w:color="auto" w:fill="F2F2F2" w:themeFill="background1" w:themeFillShade="F2"/>
          </w:tcPr>
          <w:p w14:paraId="19E506E1" w14:textId="77777777" w:rsidR="00AD3367" w:rsidRPr="006A7066" w:rsidRDefault="00AD3367" w:rsidP="00AD3367">
            <w:pPr>
              <w:pStyle w:val="ListParagraph"/>
              <w:numPr>
                <w:ilvl w:val="0"/>
                <w:numId w:val="42"/>
              </w:numPr>
              <w:rPr>
                <w:rFonts w:asciiTheme="majorHAnsi" w:hAnsiTheme="majorHAnsi"/>
                <w:sz w:val="18"/>
                <w:szCs w:val="18"/>
                <w:lang w:eastAsia="ja-JP"/>
              </w:rPr>
            </w:pPr>
            <w:r w:rsidRPr="006A7066">
              <w:rPr>
                <w:rFonts w:asciiTheme="majorHAnsi" w:hAnsiTheme="majorHAnsi"/>
                <w:b/>
                <w:sz w:val="18"/>
                <w:szCs w:val="18"/>
                <w:lang w:eastAsia="ja-JP"/>
              </w:rPr>
              <w:t>Differentiated Instruction</w:t>
            </w:r>
            <w:r w:rsidRPr="006A7066">
              <w:rPr>
                <w:rFonts w:asciiTheme="majorHAnsi" w:hAnsiTheme="majorHAnsi"/>
                <w:sz w:val="18"/>
                <w:szCs w:val="18"/>
                <w:lang w:eastAsia="ja-JP"/>
              </w:rPr>
              <w:t>: Provides guidance for teachers to support differentiated instruction by including:</w:t>
            </w:r>
          </w:p>
          <w:p w14:paraId="02459433" w14:textId="77777777" w:rsidR="00AD3367" w:rsidRPr="006A7066" w:rsidRDefault="00AD3367" w:rsidP="00AD3367">
            <w:pPr>
              <w:pStyle w:val="ListParagraph"/>
              <w:numPr>
                <w:ilvl w:val="1"/>
                <w:numId w:val="42"/>
              </w:numPr>
              <w:spacing w:after="40"/>
              <w:ind w:right="-17"/>
              <w:rPr>
                <w:rFonts w:asciiTheme="majorHAnsi" w:hAnsiTheme="majorHAnsi"/>
                <w:sz w:val="18"/>
                <w:szCs w:val="18"/>
                <w:lang w:eastAsia="ja-JP"/>
              </w:rPr>
            </w:pPr>
            <w:r w:rsidRPr="00E203F0">
              <w:rPr>
                <w:rFonts w:asciiTheme="majorHAnsi" w:hAnsiTheme="majorHAnsi"/>
                <w:sz w:val="18"/>
                <w:szCs w:val="18"/>
                <w:lang w:eastAsia="ja-JP"/>
              </w:rPr>
              <w:t>Appropriate reading, writing, listening, and/or speaking alternatives (e.g., translations, picture support, graphic organizers</w:t>
            </w:r>
            <w:r w:rsidRPr="006A7066">
              <w:rPr>
                <w:rFonts w:asciiTheme="majorHAnsi" w:hAnsiTheme="majorHAnsi"/>
                <w:sz w:val="18"/>
                <w:szCs w:val="18"/>
                <w:lang w:eastAsia="ja-JP"/>
              </w:rPr>
              <w:t>, etc.) for students who are English language learners, have special needs, or read well below the grade level.</w:t>
            </w:r>
          </w:p>
          <w:p w14:paraId="42530D51" w14:textId="77777777" w:rsidR="00AD3367" w:rsidRDefault="00AD3367" w:rsidP="00AD3367">
            <w:pPr>
              <w:pStyle w:val="ListParagraph"/>
              <w:numPr>
                <w:ilvl w:val="1"/>
                <w:numId w:val="42"/>
              </w:numPr>
              <w:spacing w:after="40"/>
              <w:ind w:right="-17"/>
              <w:rPr>
                <w:rFonts w:asciiTheme="majorHAnsi" w:hAnsiTheme="majorHAnsi"/>
                <w:sz w:val="18"/>
                <w:szCs w:val="18"/>
                <w:lang w:eastAsia="ja-JP"/>
              </w:rPr>
            </w:pPr>
            <w:r w:rsidRPr="006A7066">
              <w:rPr>
                <w:rFonts w:asciiTheme="majorHAnsi" w:hAnsiTheme="majorHAnsi"/>
                <w:sz w:val="18"/>
                <w:szCs w:val="18"/>
                <w:lang w:eastAsia="ja-JP"/>
              </w:rPr>
              <w:t>Extra support (e.g., phenomena, representations, tasks) for students who are struggling to meet the targeted expectations.</w:t>
            </w:r>
          </w:p>
          <w:p w14:paraId="0732BD64" w14:textId="77777777" w:rsidR="00AD3367" w:rsidRPr="00AD3367" w:rsidRDefault="00AD3367" w:rsidP="00AD3367">
            <w:pPr>
              <w:pStyle w:val="ListParagraph"/>
              <w:numPr>
                <w:ilvl w:val="1"/>
                <w:numId w:val="42"/>
              </w:numPr>
              <w:spacing w:after="40"/>
              <w:ind w:right="-17"/>
              <w:rPr>
                <w:rFonts w:asciiTheme="majorHAnsi" w:hAnsiTheme="majorHAnsi"/>
                <w:sz w:val="18"/>
                <w:szCs w:val="18"/>
                <w:lang w:eastAsia="ja-JP"/>
              </w:rPr>
            </w:pPr>
            <w:r w:rsidRPr="00AD3367">
              <w:rPr>
                <w:rFonts w:asciiTheme="majorHAnsi" w:hAnsiTheme="majorHAnsi"/>
                <w:sz w:val="18"/>
                <w:szCs w:val="18"/>
                <w:lang w:eastAsia="ja-JP"/>
              </w:rPr>
              <w:t>Extensions for students with high interest or who have already met the performance expectations to develop deeper understanding of the practices, disciplinary core ideas, and crosscutting concepts.</w:t>
            </w:r>
          </w:p>
        </w:tc>
        <w:tc>
          <w:tcPr>
            <w:tcW w:w="5400" w:type="dxa"/>
            <w:tcBorders>
              <w:bottom w:val="single" w:sz="4" w:space="0" w:color="auto"/>
            </w:tcBorders>
            <w:shd w:val="clear" w:color="auto" w:fill="F2F2F2" w:themeFill="background1" w:themeFillShade="F2"/>
          </w:tcPr>
          <w:p w14:paraId="40984B18" w14:textId="77777777" w:rsidR="00AD3367" w:rsidRPr="00867001" w:rsidRDefault="00AD3367" w:rsidP="00867001">
            <w:pPr>
              <w:tabs>
                <w:tab w:val="left" w:pos="0"/>
              </w:tabs>
              <w:spacing w:after="60"/>
              <w:rPr>
                <w:rFonts w:ascii="Calibri" w:hAnsi="Calibri"/>
                <w:sz w:val="18"/>
                <w:szCs w:val="20"/>
              </w:rPr>
            </w:pPr>
          </w:p>
        </w:tc>
        <w:tc>
          <w:tcPr>
            <w:tcW w:w="1350" w:type="dxa"/>
            <w:tcBorders>
              <w:bottom w:val="single" w:sz="4" w:space="0" w:color="auto"/>
            </w:tcBorders>
            <w:shd w:val="clear" w:color="auto" w:fill="F2F2F2" w:themeFill="background1" w:themeFillShade="F2"/>
            <w:vAlign w:val="center"/>
          </w:tcPr>
          <w:p w14:paraId="2D85A02D" w14:textId="77777777" w:rsidR="00AD3367" w:rsidRPr="006A7066" w:rsidRDefault="002E40E4" w:rsidP="00F70C50">
            <w:pPr>
              <w:tabs>
                <w:tab w:val="left" w:pos="0"/>
              </w:tabs>
              <w:spacing w:after="60" w:line="276" w:lineRule="auto"/>
              <w:rPr>
                <w:rFonts w:ascii="Calibri" w:hAnsi="Calibri"/>
                <w:sz w:val="16"/>
                <w:szCs w:val="16"/>
              </w:rPr>
            </w:pPr>
            <w:sdt>
              <w:sdtPr>
                <w:rPr>
                  <w:rFonts w:ascii="Calibri" w:hAnsi="Calibri"/>
                  <w:sz w:val="18"/>
                  <w:szCs w:val="20"/>
                  <w:lang w:eastAsia="ja-JP"/>
                </w:rPr>
                <w:id w:val="-190266617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6A7066">
              <w:rPr>
                <w:rFonts w:ascii="Calibri" w:hAnsi="Calibri"/>
                <w:sz w:val="16"/>
                <w:szCs w:val="16"/>
              </w:rPr>
              <w:t xml:space="preserve"> </w:t>
            </w:r>
            <w:r w:rsidR="00AD3367" w:rsidRPr="00AC0FE2">
              <w:rPr>
                <w:rFonts w:ascii="Calibri" w:hAnsi="Calibri"/>
                <w:sz w:val="18"/>
                <w:szCs w:val="18"/>
              </w:rPr>
              <w:t>None</w:t>
            </w:r>
            <w:r w:rsidR="00AD3367" w:rsidRPr="00AC0FE2">
              <w:rPr>
                <w:rFonts w:ascii="Calibri" w:hAnsi="Calibri"/>
                <w:sz w:val="18"/>
                <w:szCs w:val="18"/>
              </w:rPr>
              <w:br/>
            </w:r>
            <w:sdt>
              <w:sdtPr>
                <w:rPr>
                  <w:rFonts w:ascii="Calibri" w:hAnsi="Calibri"/>
                  <w:sz w:val="18"/>
                  <w:szCs w:val="18"/>
                  <w:lang w:eastAsia="ja-JP"/>
                </w:rPr>
                <w:id w:val="2068149145"/>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Inadequate</w:t>
            </w:r>
            <w:r w:rsidR="00AD3367" w:rsidRPr="00AC0FE2">
              <w:rPr>
                <w:rFonts w:ascii="Calibri" w:hAnsi="Calibri"/>
                <w:sz w:val="18"/>
                <w:szCs w:val="18"/>
              </w:rPr>
              <w:br/>
            </w:r>
            <w:sdt>
              <w:sdtPr>
                <w:rPr>
                  <w:rFonts w:ascii="Calibri" w:hAnsi="Calibri"/>
                  <w:sz w:val="18"/>
                  <w:szCs w:val="18"/>
                  <w:lang w:eastAsia="ja-JP"/>
                </w:rPr>
                <w:id w:val="-416251788"/>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Adequate</w:t>
            </w:r>
            <w:r w:rsidR="00AD3367" w:rsidRPr="00AC0FE2">
              <w:rPr>
                <w:rFonts w:ascii="Calibri" w:hAnsi="Calibri"/>
                <w:sz w:val="18"/>
                <w:szCs w:val="18"/>
              </w:rPr>
              <w:br/>
            </w:r>
            <w:sdt>
              <w:sdtPr>
                <w:rPr>
                  <w:rFonts w:ascii="Calibri" w:hAnsi="Calibri"/>
                  <w:sz w:val="18"/>
                  <w:szCs w:val="18"/>
                  <w:lang w:eastAsia="ja-JP"/>
                </w:rPr>
                <w:id w:val="-1315796503"/>
                <w14:checkbox>
                  <w14:checked w14:val="0"/>
                  <w14:checkedState w14:val="2612" w14:font="MS Gothic"/>
                  <w14:uncheckedState w14:val="2610" w14:font="MS Gothic"/>
                </w14:checkbox>
              </w:sdtPr>
              <w:sdtEndPr/>
              <w:sdtContent>
                <w:r w:rsidR="00BF440E" w:rsidRPr="00AC0FE2">
                  <w:rPr>
                    <w:rFonts w:ascii="MS Gothic" w:eastAsia="MS Gothic" w:hAnsi="MS Gothic" w:hint="eastAsia"/>
                    <w:sz w:val="18"/>
                    <w:szCs w:val="18"/>
                    <w:lang w:eastAsia="ja-JP"/>
                  </w:rPr>
                  <w:t>☐</w:t>
                </w:r>
              </w:sdtContent>
            </w:sdt>
            <w:r w:rsidR="00BF440E" w:rsidRPr="00AC0FE2">
              <w:rPr>
                <w:rFonts w:ascii="Calibri" w:hAnsi="Calibri"/>
                <w:sz w:val="18"/>
                <w:szCs w:val="18"/>
              </w:rPr>
              <w:t xml:space="preserve"> </w:t>
            </w:r>
            <w:r w:rsidR="00AD3367" w:rsidRPr="00AC0FE2">
              <w:rPr>
                <w:rFonts w:ascii="Calibri" w:hAnsi="Calibri"/>
                <w:sz w:val="18"/>
                <w:szCs w:val="18"/>
              </w:rPr>
              <w:t>Extensive</w:t>
            </w:r>
          </w:p>
        </w:tc>
        <w:tc>
          <w:tcPr>
            <w:tcW w:w="2880" w:type="dxa"/>
            <w:tcBorders>
              <w:bottom w:val="single" w:sz="4" w:space="0" w:color="auto"/>
            </w:tcBorders>
            <w:shd w:val="clear" w:color="auto" w:fill="F2F2F2" w:themeFill="background1" w:themeFillShade="F2"/>
          </w:tcPr>
          <w:p w14:paraId="7A5EAA9F" w14:textId="77777777" w:rsidR="00AD3367" w:rsidRPr="00867001" w:rsidRDefault="00AD3367" w:rsidP="00867001">
            <w:pPr>
              <w:tabs>
                <w:tab w:val="left" w:pos="0"/>
              </w:tabs>
              <w:spacing w:after="60"/>
              <w:rPr>
                <w:rFonts w:ascii="Calibri" w:hAnsi="Calibri"/>
                <w:sz w:val="18"/>
                <w:szCs w:val="20"/>
              </w:rPr>
            </w:pPr>
          </w:p>
        </w:tc>
      </w:tr>
      <w:tr w:rsidR="00AD3367" w14:paraId="4583C81F" w14:textId="77777777" w:rsidTr="00606201">
        <w:tc>
          <w:tcPr>
            <w:tcW w:w="5130" w:type="dxa"/>
            <w:tcBorders>
              <w:top w:val="single" w:sz="4" w:space="0" w:color="auto"/>
            </w:tcBorders>
            <w:shd w:val="pct10" w:color="auto" w:fill="auto"/>
          </w:tcPr>
          <w:p w14:paraId="3C35BC6D" w14:textId="77777777" w:rsidR="00AD3367" w:rsidRDefault="00AD3367" w:rsidP="00AD3367">
            <w:pPr>
              <w:pStyle w:val="ListParagraph"/>
              <w:tabs>
                <w:tab w:val="left" w:pos="0"/>
              </w:tabs>
              <w:spacing w:after="40"/>
              <w:ind w:left="0" w:right="-14"/>
              <w:rPr>
                <w:rFonts w:ascii="Calibri" w:hAnsi="Calibri"/>
                <w:b/>
                <w:sz w:val="18"/>
                <w:szCs w:val="20"/>
                <w:lang w:eastAsia="ja-JP"/>
              </w:rPr>
            </w:pPr>
            <w:r w:rsidRPr="00AA2C65">
              <w:rPr>
                <w:rFonts w:ascii="Calibri" w:hAnsi="Calibri"/>
                <w:b/>
                <w:sz w:val="18"/>
                <w:szCs w:val="20"/>
                <w:lang w:eastAsia="ja-JP"/>
              </w:rPr>
              <w:t xml:space="preserve">Rating for Category </w:t>
            </w:r>
            <w:r>
              <w:rPr>
                <w:rFonts w:ascii="Calibri" w:hAnsi="Calibri"/>
                <w:b/>
                <w:sz w:val="18"/>
                <w:szCs w:val="20"/>
                <w:lang w:eastAsia="ja-JP"/>
              </w:rPr>
              <w:t>I</w:t>
            </w:r>
            <w:r w:rsidRPr="00AA2C65">
              <w:rPr>
                <w:rFonts w:ascii="Calibri" w:hAnsi="Calibri"/>
                <w:b/>
                <w:sz w:val="18"/>
                <w:szCs w:val="20"/>
                <w:lang w:eastAsia="ja-JP"/>
              </w:rPr>
              <w:t>I</w:t>
            </w:r>
            <w:r>
              <w:rPr>
                <w:rFonts w:ascii="Calibri" w:hAnsi="Calibri"/>
                <w:b/>
                <w:sz w:val="18"/>
                <w:szCs w:val="20"/>
                <w:lang w:eastAsia="ja-JP"/>
              </w:rPr>
              <w:t>:</w:t>
            </w:r>
            <w:r w:rsidRPr="00AA2C65">
              <w:rPr>
                <w:rFonts w:ascii="Calibri" w:hAnsi="Calibri"/>
                <w:b/>
                <w:sz w:val="18"/>
                <w:szCs w:val="20"/>
                <w:lang w:eastAsia="ja-JP"/>
              </w:rPr>
              <w:t xml:space="preserve"> </w:t>
            </w:r>
            <w:r>
              <w:rPr>
                <w:rFonts w:ascii="Calibri" w:hAnsi="Calibri"/>
                <w:b/>
                <w:sz w:val="18"/>
                <w:szCs w:val="20"/>
                <w:lang w:eastAsia="ja-JP"/>
              </w:rPr>
              <w:t>Instructional Supports—lessons</w:t>
            </w:r>
          </w:p>
          <w:p w14:paraId="748A7FB4" w14:textId="77777777" w:rsidR="00AD3367" w:rsidRPr="00921B51" w:rsidRDefault="00AD3367" w:rsidP="00AD3367">
            <w:pPr>
              <w:pStyle w:val="ListParagraph"/>
              <w:tabs>
                <w:tab w:val="left" w:pos="0"/>
              </w:tabs>
              <w:spacing w:after="40"/>
              <w:ind w:left="0"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lesson met this category.</w:t>
            </w:r>
            <w:r>
              <w:rPr>
                <w:rFonts w:ascii="Calibri" w:hAnsi="Calibri"/>
                <w:sz w:val="18"/>
                <w:szCs w:val="20"/>
                <w:lang w:eastAsia="ja-JP"/>
              </w:rPr>
              <w:br/>
              <w:t xml:space="preserve">  </w:t>
            </w:r>
          </w:p>
          <w:p w14:paraId="005221FE" w14:textId="77777777" w:rsidR="00AD3367" w:rsidRPr="00921B51" w:rsidRDefault="00AD3367" w:rsidP="00AD3367">
            <w:pPr>
              <w:tabs>
                <w:tab w:val="left" w:pos="0"/>
              </w:tabs>
              <w:spacing w:after="40"/>
              <w:ind w:right="-15"/>
              <w:rPr>
                <w:rFonts w:ascii="Calibri" w:hAnsi="Calibri"/>
                <w:sz w:val="18"/>
                <w:szCs w:val="20"/>
                <w:lang w:eastAsia="ja-JP"/>
              </w:rPr>
            </w:pPr>
            <w:r w:rsidRPr="00D47CCD">
              <w:rPr>
                <w:rFonts w:ascii="Calibri" w:hAnsi="Calibri"/>
                <w:b/>
                <w:i/>
                <w:sz w:val="18"/>
                <w:szCs w:val="20"/>
                <w:lang w:eastAsia="ja-JP"/>
              </w:rPr>
              <w:t xml:space="preserve">If you are evaluating an instructional unit rather than a single lesson, </w:t>
            </w:r>
            <w:r>
              <w:rPr>
                <w:rFonts w:ascii="Calibri" w:hAnsi="Calibri"/>
                <w:b/>
                <w:i/>
                <w:sz w:val="18"/>
                <w:szCs w:val="20"/>
                <w:lang w:eastAsia="ja-JP"/>
              </w:rPr>
              <w:t>continue on to evaluate criteria F</w:t>
            </w:r>
            <w:r w:rsidR="00AC0FE2">
              <w:rPr>
                <w:rFonts w:ascii="Calibri" w:hAnsi="Calibri"/>
                <w:b/>
                <w:i/>
                <w:sz w:val="18"/>
                <w:szCs w:val="20"/>
                <w:lang w:eastAsia="ja-JP"/>
              </w:rPr>
              <w:t>–</w:t>
            </w:r>
            <w:r>
              <w:rPr>
                <w:rFonts w:ascii="Calibri" w:hAnsi="Calibri"/>
                <w:b/>
                <w:i/>
                <w:sz w:val="18"/>
                <w:szCs w:val="20"/>
                <w:lang w:eastAsia="ja-JP"/>
              </w:rPr>
              <w:t>G</w:t>
            </w:r>
            <w:r w:rsidRPr="00D47CCD">
              <w:rPr>
                <w:rFonts w:ascii="Calibri" w:hAnsi="Calibri"/>
                <w:b/>
                <w:i/>
                <w:sz w:val="18"/>
                <w:szCs w:val="20"/>
                <w:lang w:eastAsia="ja-JP"/>
              </w:rPr>
              <w:t xml:space="preserve"> </w:t>
            </w:r>
            <w:r>
              <w:rPr>
                <w:rFonts w:ascii="Calibri" w:hAnsi="Calibri"/>
                <w:b/>
                <w:i/>
                <w:sz w:val="18"/>
                <w:szCs w:val="20"/>
                <w:lang w:eastAsia="ja-JP"/>
              </w:rPr>
              <w:t>and rate Category II overall below.</w:t>
            </w:r>
          </w:p>
        </w:tc>
        <w:tc>
          <w:tcPr>
            <w:tcW w:w="6750" w:type="dxa"/>
            <w:gridSpan w:val="2"/>
            <w:tcBorders>
              <w:top w:val="single" w:sz="4" w:space="0" w:color="auto"/>
            </w:tcBorders>
            <w:shd w:val="pct10" w:color="auto" w:fill="auto"/>
          </w:tcPr>
          <w:p w14:paraId="69EEBBA7" w14:textId="29FF4F27" w:rsidR="00AD3367" w:rsidRDefault="00AD3367" w:rsidP="00AD3367">
            <w:pPr>
              <w:pStyle w:val="ListParagraph"/>
              <w:tabs>
                <w:tab w:val="left" w:pos="0"/>
              </w:tabs>
              <w:spacing w:after="40"/>
              <w:ind w:left="0" w:right="-14"/>
              <w:rPr>
                <w:rFonts w:ascii="Calibri" w:hAnsi="Calibri"/>
                <w:sz w:val="18"/>
                <w:szCs w:val="20"/>
              </w:rPr>
            </w:pPr>
            <w:r w:rsidRPr="00921B51">
              <w:rPr>
                <w:rFonts w:ascii="Calibri" w:hAnsi="Calibri"/>
                <w:b/>
                <w:sz w:val="18"/>
                <w:szCs w:val="20"/>
                <w:lang w:eastAsia="ja-JP"/>
              </w:rPr>
              <w:t>Lesson Rating scale for Category II (Criteria A-E only):</w:t>
            </w:r>
            <w:r>
              <w:rPr>
                <w:rFonts w:ascii="Calibri" w:hAnsi="Calibri"/>
                <w:sz w:val="18"/>
                <w:szCs w:val="20"/>
                <w:lang w:eastAsia="ja-JP"/>
              </w:rPr>
              <w:t xml:space="preserve"> </w:t>
            </w:r>
            <w:r>
              <w:rPr>
                <w:rFonts w:ascii="Calibri" w:hAnsi="Calibri"/>
                <w:sz w:val="18"/>
                <w:szCs w:val="20"/>
                <w:lang w:eastAsia="ja-JP"/>
              </w:rPr>
              <w:br/>
            </w:r>
            <w:r w:rsidRPr="006A7066">
              <w:rPr>
                <w:rFonts w:ascii="Calibri" w:hAnsi="Calibri"/>
                <w:b/>
                <w:sz w:val="18"/>
                <w:szCs w:val="20"/>
                <w:lang w:eastAsia="ja-JP"/>
              </w:rPr>
              <w:t>3</w:t>
            </w:r>
            <w:r w:rsidRPr="00921B51">
              <w:rPr>
                <w:rFonts w:ascii="Calibri" w:hAnsi="Calibri"/>
                <w:sz w:val="18"/>
                <w:szCs w:val="20"/>
                <w:lang w:eastAsia="ja-JP"/>
              </w:rPr>
              <w:t xml:space="preserve">: </w:t>
            </w:r>
            <w:r>
              <w:rPr>
                <w:rFonts w:ascii="Calibri" w:hAnsi="Calibri"/>
                <w:sz w:val="18"/>
                <w:szCs w:val="20"/>
                <w:lang w:eastAsia="ja-JP"/>
              </w:rPr>
              <w:t>At least adequate evidence for all criteria</w:t>
            </w:r>
            <w:r w:rsidRPr="00921B51">
              <w:rPr>
                <w:rFonts w:ascii="Calibri" w:hAnsi="Calibri"/>
                <w:sz w:val="18"/>
                <w:szCs w:val="20"/>
                <w:lang w:eastAsia="ja-JP"/>
              </w:rPr>
              <w:t xml:space="preserve"> in the category</w:t>
            </w:r>
            <w:r>
              <w:rPr>
                <w:rFonts w:ascii="Calibri" w:hAnsi="Calibri"/>
                <w:sz w:val="18"/>
                <w:szCs w:val="20"/>
                <w:lang w:eastAsia="ja-JP"/>
              </w:rPr>
              <w:t xml:space="preserve">; extensive evidence for at </w:t>
            </w:r>
            <w:r w:rsidR="00606201">
              <w:rPr>
                <w:rFonts w:ascii="Calibri" w:hAnsi="Calibri"/>
                <w:sz w:val="18"/>
                <w:szCs w:val="20"/>
                <w:lang w:eastAsia="ja-JP"/>
              </w:rPr>
              <w:br/>
              <w:t xml:space="preserve">     </w:t>
            </w:r>
            <w:r>
              <w:rPr>
                <w:rFonts w:ascii="Calibri" w:hAnsi="Calibri"/>
                <w:sz w:val="18"/>
                <w:szCs w:val="20"/>
                <w:lang w:eastAsia="ja-JP"/>
              </w:rPr>
              <w:t xml:space="preserve">least </w:t>
            </w:r>
            <w:r w:rsidR="00DE441B">
              <w:rPr>
                <w:rFonts w:ascii="Calibri" w:hAnsi="Calibri"/>
                <w:sz w:val="18"/>
                <w:szCs w:val="20"/>
                <w:lang w:eastAsia="ja-JP"/>
              </w:rPr>
              <w:t>one criterion</w:t>
            </w:r>
            <w:r>
              <w:rPr>
                <w:rFonts w:ascii="Calibri" w:hAnsi="Calibri"/>
                <w:sz w:val="18"/>
                <w:szCs w:val="20"/>
                <w:lang w:eastAsia="ja-JP"/>
              </w:rPr>
              <w:br/>
            </w:r>
            <w:r w:rsidRPr="006A7066">
              <w:rPr>
                <w:rFonts w:ascii="Calibri" w:hAnsi="Calibri"/>
                <w:b/>
                <w:sz w:val="18"/>
                <w:szCs w:val="20"/>
                <w:lang w:eastAsia="ja-JP"/>
              </w:rPr>
              <w:t>2</w:t>
            </w:r>
            <w:r w:rsidRPr="00921B51">
              <w:rPr>
                <w:rFonts w:ascii="Calibri" w:hAnsi="Calibri"/>
                <w:sz w:val="18"/>
                <w:szCs w:val="20"/>
                <w:lang w:eastAsia="ja-JP"/>
              </w:rPr>
              <w:t xml:space="preserve">: </w:t>
            </w:r>
            <w:r>
              <w:rPr>
                <w:rFonts w:ascii="Calibri" w:hAnsi="Calibri"/>
                <w:sz w:val="18"/>
                <w:szCs w:val="20"/>
                <w:lang w:eastAsia="ja-JP"/>
              </w:rPr>
              <w:t>Some evidence for all criteria</w:t>
            </w:r>
            <w:r w:rsidRPr="00921B51">
              <w:rPr>
                <w:rFonts w:ascii="Calibri" w:hAnsi="Calibri"/>
                <w:sz w:val="18"/>
                <w:szCs w:val="20"/>
                <w:lang w:eastAsia="ja-JP"/>
              </w:rPr>
              <w:t xml:space="preserve"> in the category</w:t>
            </w:r>
            <w:r>
              <w:rPr>
                <w:rFonts w:ascii="Calibri" w:hAnsi="Calibri"/>
                <w:sz w:val="18"/>
                <w:szCs w:val="20"/>
                <w:lang w:eastAsia="ja-JP"/>
              </w:rPr>
              <w:t xml:space="preserve"> and adequate evidence for </w:t>
            </w:r>
            <w:r w:rsidR="00AC0FE2">
              <w:rPr>
                <w:rFonts w:ascii="Calibri" w:hAnsi="Calibri"/>
                <w:sz w:val="18"/>
                <w:szCs w:val="20"/>
                <w:lang w:eastAsia="ja-JP"/>
              </w:rPr>
              <w:t xml:space="preserve">at least </w:t>
            </w:r>
            <w:r>
              <w:rPr>
                <w:rFonts w:ascii="Calibri" w:hAnsi="Calibri"/>
                <w:sz w:val="18"/>
                <w:szCs w:val="20"/>
                <w:lang w:eastAsia="ja-JP"/>
              </w:rPr>
              <w:t>four</w:t>
            </w:r>
            <w:r w:rsidR="00AC0FE2">
              <w:rPr>
                <w:rFonts w:ascii="Calibri" w:hAnsi="Calibri"/>
                <w:sz w:val="18"/>
                <w:szCs w:val="20"/>
                <w:lang w:eastAsia="ja-JP"/>
              </w:rPr>
              <w:t xml:space="preserve"> </w:t>
            </w:r>
            <w:r w:rsidR="00AC0FE2">
              <w:rPr>
                <w:rFonts w:ascii="Calibri" w:hAnsi="Calibri"/>
                <w:sz w:val="18"/>
                <w:szCs w:val="20"/>
                <w:lang w:eastAsia="ja-JP"/>
              </w:rPr>
              <w:br/>
              <w:t xml:space="preserve">     </w:t>
            </w:r>
            <w:r>
              <w:rPr>
                <w:rFonts w:ascii="Calibri" w:hAnsi="Calibri"/>
                <w:sz w:val="18"/>
                <w:szCs w:val="20"/>
                <w:lang w:eastAsia="ja-JP"/>
              </w:rPr>
              <w:t>criteria</w:t>
            </w:r>
            <w:r w:rsidR="00DD4F7D">
              <w:rPr>
                <w:rFonts w:ascii="Calibri" w:hAnsi="Calibri"/>
                <w:sz w:val="18"/>
                <w:szCs w:val="20"/>
                <w:lang w:eastAsia="ja-JP"/>
              </w:rPr>
              <w:t>, including A</w:t>
            </w:r>
            <w:r>
              <w:rPr>
                <w:rFonts w:ascii="Calibri" w:hAnsi="Calibri"/>
                <w:sz w:val="18"/>
                <w:szCs w:val="20"/>
                <w:lang w:eastAsia="ja-JP"/>
              </w:rPr>
              <w:br/>
            </w:r>
            <w:r w:rsidRPr="006A7066">
              <w:rPr>
                <w:rFonts w:ascii="Calibri" w:hAnsi="Calibri"/>
                <w:b/>
                <w:sz w:val="18"/>
                <w:szCs w:val="20"/>
                <w:lang w:eastAsia="ja-JP"/>
              </w:rPr>
              <w:t>1</w:t>
            </w:r>
            <w:r w:rsidRPr="00866A6A">
              <w:rPr>
                <w:rFonts w:ascii="Calibri" w:hAnsi="Calibri"/>
                <w:sz w:val="18"/>
                <w:szCs w:val="20"/>
                <w:lang w:eastAsia="ja-JP"/>
              </w:rPr>
              <w:t xml:space="preserve">: </w:t>
            </w:r>
            <w:r>
              <w:rPr>
                <w:rFonts w:ascii="Calibri" w:hAnsi="Calibri"/>
                <w:sz w:val="18"/>
                <w:szCs w:val="20"/>
              </w:rPr>
              <w:t>Adequate evidence of quality for at least two criteria in the category</w:t>
            </w:r>
          </w:p>
          <w:p w14:paraId="06A1E039" w14:textId="77777777" w:rsidR="00AD3367" w:rsidRPr="00FE1696" w:rsidRDefault="00AD3367" w:rsidP="00AD3367">
            <w:pPr>
              <w:pStyle w:val="ListParagraph"/>
              <w:tabs>
                <w:tab w:val="left" w:pos="0"/>
              </w:tabs>
              <w:spacing w:after="40"/>
              <w:ind w:left="0" w:right="-14"/>
              <w:rPr>
                <w:rFonts w:ascii="Calibri" w:hAnsi="Calibri"/>
                <w:sz w:val="18"/>
                <w:szCs w:val="20"/>
              </w:rPr>
            </w:pPr>
            <w:r w:rsidRPr="006A7066">
              <w:rPr>
                <w:rFonts w:ascii="Calibri" w:hAnsi="Calibri"/>
                <w:b/>
                <w:sz w:val="18"/>
                <w:szCs w:val="20"/>
                <w:lang w:eastAsia="ja-JP"/>
              </w:rPr>
              <w:t>0</w:t>
            </w:r>
            <w:r w:rsidRPr="006A7066">
              <w:rPr>
                <w:rFonts w:ascii="Calibri" w:hAnsi="Calibri"/>
                <w:sz w:val="18"/>
                <w:szCs w:val="20"/>
                <w:lang w:eastAsia="ja-JP"/>
              </w:rPr>
              <w:t xml:space="preserve">: </w:t>
            </w:r>
            <w:r>
              <w:rPr>
                <w:rFonts w:ascii="Calibri" w:hAnsi="Calibri"/>
                <w:sz w:val="18"/>
                <w:szCs w:val="20"/>
              </w:rPr>
              <w:t>Adequate evidence of quality for no more than one</w:t>
            </w:r>
            <w:r w:rsidRPr="005A752F">
              <w:rPr>
                <w:rFonts w:ascii="Calibri" w:hAnsi="Calibri"/>
                <w:sz w:val="18"/>
                <w:szCs w:val="20"/>
              </w:rPr>
              <w:t xml:space="preserve"> criteri</w:t>
            </w:r>
            <w:r>
              <w:rPr>
                <w:rFonts w:ascii="Calibri" w:hAnsi="Calibri"/>
                <w:sz w:val="18"/>
                <w:szCs w:val="20"/>
              </w:rPr>
              <w:t>on</w:t>
            </w:r>
            <w:r w:rsidRPr="005A752F">
              <w:rPr>
                <w:rFonts w:ascii="Calibri" w:hAnsi="Calibri"/>
                <w:sz w:val="18"/>
                <w:szCs w:val="20"/>
              </w:rPr>
              <w:t xml:space="preserve"> in the category</w:t>
            </w:r>
          </w:p>
        </w:tc>
        <w:tc>
          <w:tcPr>
            <w:tcW w:w="2880" w:type="dxa"/>
            <w:tcBorders>
              <w:top w:val="single" w:sz="4" w:space="0" w:color="auto"/>
            </w:tcBorders>
            <w:shd w:val="pct10" w:color="auto" w:fill="auto"/>
          </w:tcPr>
          <w:p w14:paraId="0B239173" w14:textId="77777777" w:rsidR="00AD3367"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6E8F98BB" w14:textId="77777777" w:rsidR="00AD3367"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15E3215E" w14:textId="77777777" w:rsidR="00AD3367" w:rsidRPr="006A7066" w:rsidRDefault="00AD3367" w:rsidP="00AD33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6A7066">
              <w:rPr>
                <w:rFonts w:ascii="Calibri" w:hAnsi="Calibri"/>
                <w:b/>
                <w:sz w:val="28"/>
                <w:szCs w:val="28"/>
              </w:rPr>
              <w:t>0     1     2     3</w:t>
            </w:r>
          </w:p>
        </w:tc>
      </w:tr>
    </w:tbl>
    <w:p w14:paraId="6BA13735" w14:textId="77777777" w:rsidR="00E203F0" w:rsidRDefault="00E203F0" w:rsidP="00E203F0">
      <w:pPr>
        <w:rPr>
          <w:rFonts w:ascii="Calibri" w:hAnsi="Calibri"/>
          <w:sz w:val="18"/>
          <w:lang w:eastAsia="ja-JP"/>
        </w:rPr>
      </w:pPr>
    </w:p>
    <w:p w14:paraId="22CFE650" w14:textId="77777777" w:rsidR="00C24687" w:rsidRDefault="00C24687">
      <w:pPr>
        <w:rPr>
          <w:rFonts w:asciiTheme="majorHAnsi" w:hAnsiTheme="majorHAnsi"/>
          <w:b/>
          <w:sz w:val="24"/>
          <w:lang w:eastAsia="ja-JP"/>
        </w:rPr>
      </w:pPr>
      <w:r>
        <w:rPr>
          <w:rFonts w:asciiTheme="majorHAnsi" w:hAnsiTheme="majorHAnsi"/>
          <w:b/>
          <w:sz w:val="24"/>
          <w:lang w:eastAsia="ja-JP"/>
        </w:rPr>
        <w:br w:type="page"/>
      </w:r>
    </w:p>
    <w:p w14:paraId="1CC360DC" w14:textId="77777777" w:rsidR="00D56FF1" w:rsidRDefault="00E203F0" w:rsidP="00E203F0">
      <w:pPr>
        <w:ind w:left="-270"/>
        <w:rPr>
          <w:rFonts w:ascii="Calibri" w:hAnsi="Calibri"/>
          <w:sz w:val="18"/>
          <w:lang w:eastAsia="ja-JP"/>
        </w:rPr>
      </w:pPr>
      <w:r w:rsidRPr="00885B77">
        <w:rPr>
          <w:rFonts w:asciiTheme="majorHAnsi" w:hAnsiTheme="majorHAnsi"/>
          <w:b/>
          <w:sz w:val="24"/>
          <w:lang w:eastAsia="ja-JP"/>
        </w:rPr>
        <w:lastRenderedPageBreak/>
        <w:t>Category II</w:t>
      </w:r>
      <w:r>
        <w:rPr>
          <w:rFonts w:asciiTheme="majorHAnsi" w:hAnsiTheme="majorHAnsi"/>
          <w:b/>
          <w:sz w:val="24"/>
          <w:lang w:eastAsia="ja-JP"/>
        </w:rPr>
        <w:t>:</w:t>
      </w:r>
      <w:r w:rsidRPr="00885B77">
        <w:rPr>
          <w:rFonts w:asciiTheme="majorHAnsi" w:hAnsiTheme="majorHAnsi"/>
          <w:b/>
          <w:sz w:val="24"/>
          <w:lang w:eastAsia="ja-JP"/>
        </w:rPr>
        <w:t xml:space="preserve"> NGSS </w:t>
      </w:r>
      <w:r>
        <w:rPr>
          <w:rFonts w:asciiTheme="majorHAnsi" w:hAnsiTheme="majorHAnsi"/>
          <w:b/>
          <w:sz w:val="24"/>
          <w:lang w:eastAsia="ja-JP"/>
        </w:rPr>
        <w:t>Instructional Support</w:t>
      </w:r>
      <w:r w:rsidR="00B555B4">
        <w:rPr>
          <w:rFonts w:asciiTheme="majorHAnsi" w:hAnsiTheme="majorHAnsi"/>
          <w:b/>
          <w:sz w:val="24"/>
          <w:lang w:eastAsia="ja-JP"/>
        </w:rPr>
        <w:t xml:space="preserve">s </w:t>
      </w:r>
      <w:r w:rsidR="00397C49" w:rsidRPr="006A7066">
        <w:rPr>
          <w:rFonts w:ascii="Calibri" w:hAnsi="Calibri"/>
          <w:b/>
          <w:sz w:val="24"/>
          <w:lang w:eastAsia="ja-JP"/>
        </w:rPr>
        <w:t>(</w:t>
      </w:r>
      <w:r w:rsidR="00397C49">
        <w:rPr>
          <w:rFonts w:ascii="Calibri" w:hAnsi="Calibri"/>
          <w:b/>
          <w:sz w:val="24"/>
          <w:lang w:eastAsia="ja-JP"/>
        </w:rPr>
        <w:t xml:space="preserve">additional criteria </w:t>
      </w:r>
      <w:r w:rsidR="00397C49" w:rsidRPr="00111ED0">
        <w:rPr>
          <w:rFonts w:ascii="Calibri" w:hAnsi="Calibri"/>
          <w:b/>
          <w:i/>
          <w:sz w:val="24"/>
          <w:lang w:eastAsia="ja-JP"/>
        </w:rPr>
        <w:t>for units only</w:t>
      </w:r>
      <w:r w:rsidR="00397C49" w:rsidRPr="006A7066">
        <w:rPr>
          <w:rFonts w:ascii="Calibri" w:hAnsi="Calibri"/>
          <w:b/>
          <w:sz w:val="24"/>
          <w:lang w:eastAsia="ja-JP"/>
        </w:rPr>
        <w:t>)</w:t>
      </w:r>
      <w:r>
        <w:rPr>
          <w:rFonts w:ascii="Calibri" w:hAnsi="Calibri"/>
          <w:sz w:val="18"/>
          <w:lang w:eastAsia="ja-JP"/>
        </w:rPr>
        <w:br/>
      </w:r>
      <w:r w:rsidR="00156384" w:rsidRPr="00D47CCD">
        <w:rPr>
          <w:rFonts w:ascii="Calibri" w:hAnsi="Calibri"/>
          <w:b/>
          <w:i/>
          <w:sz w:val="18"/>
          <w:szCs w:val="20"/>
          <w:lang w:eastAsia="ja-JP"/>
        </w:rPr>
        <w:t xml:space="preserve">If you are evaluating </w:t>
      </w:r>
      <w:r w:rsidR="00156384">
        <w:rPr>
          <w:rFonts w:ascii="Calibri" w:hAnsi="Calibri"/>
          <w:b/>
          <w:i/>
          <w:sz w:val="18"/>
          <w:szCs w:val="20"/>
          <w:lang w:eastAsia="ja-JP"/>
        </w:rPr>
        <w:t>a lesson, it is not necessary to evaluate criteria F</w:t>
      </w:r>
      <w:r w:rsidR="00AC0FE2">
        <w:rPr>
          <w:rFonts w:ascii="Calibri" w:hAnsi="Calibri"/>
          <w:b/>
          <w:i/>
          <w:sz w:val="18"/>
          <w:szCs w:val="20"/>
          <w:lang w:eastAsia="ja-JP"/>
        </w:rPr>
        <w:t>–</w:t>
      </w:r>
      <w:r w:rsidR="00156384">
        <w:rPr>
          <w:rFonts w:ascii="Calibri" w:hAnsi="Calibri"/>
          <w:b/>
          <w:i/>
          <w:sz w:val="18"/>
          <w:szCs w:val="20"/>
          <w:lang w:eastAsia="ja-JP"/>
        </w:rPr>
        <w:t xml:space="preserve">G.  Please enter your rating for a </w:t>
      </w:r>
      <w:r w:rsidR="009168A0">
        <w:rPr>
          <w:rFonts w:ascii="Calibri" w:hAnsi="Calibri"/>
          <w:b/>
          <w:i/>
          <w:sz w:val="18"/>
          <w:szCs w:val="20"/>
          <w:lang w:eastAsia="ja-JP"/>
        </w:rPr>
        <w:t xml:space="preserve">lesson above (after </w:t>
      </w:r>
      <w:r w:rsidR="00156384">
        <w:rPr>
          <w:rFonts w:ascii="Calibri" w:hAnsi="Calibri"/>
          <w:b/>
          <w:i/>
          <w:sz w:val="18"/>
          <w:szCs w:val="20"/>
          <w:lang w:eastAsia="ja-JP"/>
        </w:rPr>
        <w:t>E</w:t>
      </w:r>
      <w:r w:rsidR="009168A0">
        <w:rPr>
          <w:rFonts w:ascii="Calibri" w:hAnsi="Calibri"/>
          <w:b/>
          <w:i/>
          <w:sz w:val="18"/>
          <w:szCs w:val="20"/>
          <w:lang w:eastAsia="ja-JP"/>
        </w:rPr>
        <w:t>).</w:t>
      </w:r>
      <w:r w:rsidR="003A269E">
        <w:rPr>
          <w:rFonts w:ascii="Calibri" w:hAnsi="Calibri"/>
          <w:b/>
          <w:i/>
          <w:sz w:val="18"/>
          <w:szCs w:val="20"/>
          <w:lang w:eastAsia="ja-JP"/>
        </w:rPr>
        <w:br/>
      </w:r>
    </w:p>
    <w:tbl>
      <w:tblPr>
        <w:tblStyle w:val="TableGrid"/>
        <w:tblW w:w="14760" w:type="dxa"/>
        <w:tblInd w:w="-275" w:type="dxa"/>
        <w:tblLayout w:type="fixed"/>
        <w:tblLook w:val="04A0" w:firstRow="1" w:lastRow="0" w:firstColumn="1" w:lastColumn="0" w:noHBand="0" w:noVBand="1"/>
      </w:tblPr>
      <w:tblGrid>
        <w:gridCol w:w="5130"/>
        <w:gridCol w:w="5400"/>
        <w:gridCol w:w="1350"/>
        <w:gridCol w:w="2880"/>
      </w:tblGrid>
      <w:tr w:rsidR="00C13A45" w14:paraId="72C9E5E9" w14:textId="77777777" w:rsidTr="00C24687">
        <w:trPr>
          <w:trHeight w:val="314"/>
        </w:trPr>
        <w:tc>
          <w:tcPr>
            <w:tcW w:w="5130" w:type="dxa"/>
          </w:tcPr>
          <w:p w14:paraId="0E678A94" w14:textId="77777777" w:rsidR="00C13A45" w:rsidRPr="006A7066" w:rsidRDefault="00C13A45" w:rsidP="007761D7">
            <w:pPr>
              <w:tabs>
                <w:tab w:val="left" w:pos="0"/>
              </w:tabs>
              <w:spacing w:after="60"/>
              <w:rPr>
                <w:rFonts w:ascii="Calibri" w:hAnsi="Calibri"/>
                <w:b/>
                <w:sz w:val="24"/>
              </w:rPr>
            </w:pPr>
            <w:r w:rsidRPr="006A7066">
              <w:rPr>
                <w:rFonts w:ascii="Calibri" w:hAnsi="Calibri"/>
                <w:b/>
                <w:sz w:val="24"/>
              </w:rPr>
              <w:t>Unit Criteria</w:t>
            </w:r>
            <w:r w:rsidR="00515294">
              <w:rPr>
                <w:rFonts w:ascii="Calibri" w:hAnsi="Calibri"/>
                <w:b/>
                <w:sz w:val="24"/>
              </w:rPr>
              <w:br/>
            </w:r>
            <w:r w:rsidR="00704951">
              <w:rPr>
                <w:rFonts w:ascii="Calibri" w:hAnsi="Calibri"/>
                <w:sz w:val="18"/>
                <w:lang w:eastAsia="ja-JP"/>
              </w:rPr>
              <w:t>A unit or longer lesson designed for the NGSS will also include clear and compelling evidence of the following:</w:t>
            </w:r>
          </w:p>
        </w:tc>
        <w:tc>
          <w:tcPr>
            <w:tcW w:w="5400" w:type="dxa"/>
          </w:tcPr>
          <w:p w14:paraId="353BFB26" w14:textId="77777777" w:rsidR="00C13A45" w:rsidRPr="006A7066" w:rsidRDefault="00C13A45" w:rsidP="00845E00">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tcPr>
          <w:p w14:paraId="591EC129" w14:textId="77777777" w:rsidR="00C13A45" w:rsidRPr="006A7066" w:rsidRDefault="006318C4" w:rsidP="007761D7">
            <w:pPr>
              <w:tabs>
                <w:tab w:val="left" w:pos="0"/>
              </w:tabs>
              <w:spacing w:after="60"/>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tcPr>
          <w:p w14:paraId="0BE5325E" w14:textId="77777777" w:rsidR="00C13A45" w:rsidRPr="006A7066" w:rsidRDefault="00C13A45" w:rsidP="007761D7">
            <w:pPr>
              <w:tabs>
                <w:tab w:val="left" w:pos="0"/>
              </w:tabs>
              <w:spacing w:after="60"/>
              <w:rPr>
                <w:rFonts w:ascii="Calibri" w:hAnsi="Calibri"/>
                <w:b/>
                <w:sz w:val="24"/>
              </w:rPr>
            </w:pPr>
            <w:r w:rsidRPr="006A7066">
              <w:rPr>
                <w:rFonts w:ascii="Calibri" w:hAnsi="Calibri"/>
                <w:b/>
                <w:sz w:val="24"/>
              </w:rPr>
              <w:t>Suggestions for improvement</w:t>
            </w:r>
          </w:p>
        </w:tc>
      </w:tr>
      <w:tr w:rsidR="00C13A45" w14:paraId="1538E248" w14:textId="77777777" w:rsidTr="00AC0FE2">
        <w:trPr>
          <w:trHeight w:val="2880"/>
        </w:trPr>
        <w:tc>
          <w:tcPr>
            <w:tcW w:w="5130" w:type="dxa"/>
            <w:tcBorders>
              <w:left w:val="single" w:sz="4" w:space="0" w:color="auto"/>
            </w:tcBorders>
            <w:shd w:val="clear" w:color="auto" w:fill="F2F2F2" w:themeFill="background1" w:themeFillShade="F2"/>
          </w:tcPr>
          <w:p w14:paraId="46860A77" w14:textId="77777777" w:rsidR="0093598D" w:rsidRPr="0021086A" w:rsidRDefault="0093598D" w:rsidP="003A269E">
            <w:pPr>
              <w:numPr>
                <w:ilvl w:val="0"/>
                <w:numId w:val="42"/>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b/>
                <w:bCs/>
                <w:sz w:val="18"/>
                <w:szCs w:val="18"/>
              </w:rPr>
              <w:t>Teacher Support for Unit Coherence:</w:t>
            </w:r>
            <w:r w:rsidRPr="0021086A">
              <w:rPr>
                <w:rFonts w:asciiTheme="majorHAnsi" w:eastAsia="Calibri" w:hAnsiTheme="majorHAnsi" w:cs="Calibri"/>
                <w:sz w:val="18"/>
                <w:szCs w:val="18"/>
              </w:rPr>
              <w:t xml:space="preserve"> Supports teachers in facilitating coherent student learning experiences over time by:</w:t>
            </w:r>
          </w:p>
          <w:p w14:paraId="1F4C4396" w14:textId="77777777" w:rsidR="0093598D" w:rsidRDefault="0093598D" w:rsidP="003A269E">
            <w:pPr>
              <w:numPr>
                <w:ilvl w:val="1"/>
                <w:numId w:val="42"/>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linking student engagement across lessons (e.g. cultivating new student questions at the end of a lesson in a way that leads to future lessons, helping students connect related problems and phenomena across lessons, etc.).</w:t>
            </w:r>
          </w:p>
          <w:p w14:paraId="4BC9887D" w14:textId="77777777" w:rsidR="003A269E" w:rsidRPr="0021086A" w:rsidRDefault="003A269E" w:rsidP="003A269E">
            <w:pPr>
              <w:numPr>
                <w:ilvl w:val="1"/>
                <w:numId w:val="42"/>
              </w:numPr>
              <w:tabs>
                <w:tab w:val="left" w:pos="0"/>
              </w:tabs>
              <w:spacing w:after="40"/>
              <w:ind w:right="-14"/>
              <w:contextualSpacing/>
              <w:rPr>
                <w:rFonts w:asciiTheme="majorHAnsi" w:eastAsia="Calibri" w:hAnsiTheme="majorHAnsi" w:cs="Calibri"/>
                <w:sz w:val="18"/>
                <w:szCs w:val="18"/>
              </w:rPr>
            </w:pPr>
            <w:r w:rsidRPr="0021086A">
              <w:rPr>
                <w:rFonts w:asciiTheme="majorHAnsi" w:eastAsia="Calibri" w:hAnsiTheme="majorHAnsi" w:cs="Calibri"/>
                <w:sz w:val="18"/>
                <w:szCs w:val="18"/>
              </w:rPr>
              <w:t>Providing strategies for ensuring student sense-making and</w:t>
            </w:r>
            <w:r>
              <w:rPr>
                <w:rFonts w:asciiTheme="majorHAnsi" w:eastAsia="Calibri" w:hAnsiTheme="majorHAnsi" w:cs="Calibri"/>
                <w:sz w:val="18"/>
                <w:szCs w:val="18"/>
              </w:rPr>
              <w:t>/or</w:t>
            </w:r>
            <w:r w:rsidRPr="0021086A">
              <w:rPr>
                <w:rFonts w:asciiTheme="majorHAnsi" w:eastAsia="Calibri" w:hAnsiTheme="majorHAnsi" w:cs="Calibri"/>
                <w:sz w:val="18"/>
                <w:szCs w:val="18"/>
              </w:rPr>
              <w:t xml:space="preserve"> problem-solving is linked to learning in </w:t>
            </w:r>
            <w:r>
              <w:rPr>
                <w:rFonts w:asciiTheme="majorHAnsi" w:eastAsia="Calibri" w:hAnsiTheme="majorHAnsi" w:cs="Calibri"/>
                <w:sz w:val="18"/>
                <w:szCs w:val="18"/>
              </w:rPr>
              <w:t>all</w:t>
            </w:r>
            <w:r w:rsidRPr="0021086A">
              <w:rPr>
                <w:rFonts w:asciiTheme="majorHAnsi" w:eastAsia="Calibri" w:hAnsiTheme="majorHAnsi" w:cs="Calibri"/>
                <w:sz w:val="18"/>
                <w:szCs w:val="18"/>
              </w:rPr>
              <w:t xml:space="preserve"> three dimensions.</w:t>
            </w:r>
          </w:p>
          <w:p w14:paraId="0D8609B1" w14:textId="77777777" w:rsidR="0093598D" w:rsidRDefault="0093598D" w:rsidP="0093598D">
            <w:pPr>
              <w:tabs>
                <w:tab w:val="left" w:pos="0"/>
              </w:tabs>
              <w:spacing w:after="40"/>
              <w:ind w:right="-14"/>
              <w:contextualSpacing/>
              <w:rPr>
                <w:rFonts w:asciiTheme="majorHAnsi" w:hAnsiTheme="majorHAnsi"/>
                <w:sz w:val="18"/>
                <w:szCs w:val="18"/>
                <w:lang w:eastAsia="ja-JP"/>
              </w:rPr>
            </w:pPr>
          </w:p>
          <w:p w14:paraId="6A2E7C74" w14:textId="77777777" w:rsidR="0093598D" w:rsidRPr="0093598D" w:rsidRDefault="0093598D" w:rsidP="0093598D">
            <w:pPr>
              <w:tabs>
                <w:tab w:val="left" w:pos="0"/>
              </w:tabs>
              <w:spacing w:after="40"/>
              <w:ind w:right="-14"/>
              <w:contextualSpacing/>
              <w:rPr>
                <w:rFonts w:asciiTheme="majorHAnsi" w:eastAsia="Calibri" w:hAnsiTheme="majorHAnsi" w:cs="Calibri"/>
                <w:sz w:val="18"/>
                <w:szCs w:val="18"/>
              </w:rPr>
            </w:pPr>
          </w:p>
        </w:tc>
        <w:tc>
          <w:tcPr>
            <w:tcW w:w="5400" w:type="dxa"/>
            <w:shd w:val="clear" w:color="auto" w:fill="F2F2F2" w:themeFill="background1" w:themeFillShade="F2"/>
          </w:tcPr>
          <w:p w14:paraId="147A0C1E" w14:textId="7F2ABB68" w:rsidR="00C24687" w:rsidRDefault="00C24687" w:rsidP="00E203F0">
            <w:pPr>
              <w:tabs>
                <w:tab w:val="left" w:pos="0"/>
              </w:tabs>
              <w:spacing w:after="60"/>
              <w:rPr>
                <w:rFonts w:ascii="Calibri" w:hAnsi="Calibri"/>
                <w:sz w:val="18"/>
                <w:szCs w:val="20"/>
              </w:rPr>
            </w:pPr>
          </w:p>
          <w:p w14:paraId="292F93D8" w14:textId="77777777" w:rsidR="00C24687" w:rsidRDefault="00C24687" w:rsidP="00E203F0">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2147A11C" w14:textId="77777777" w:rsidR="00C13A45" w:rsidRDefault="002E40E4" w:rsidP="00F70C50">
            <w:pPr>
              <w:tabs>
                <w:tab w:val="left" w:pos="0"/>
              </w:tabs>
              <w:spacing w:after="60" w:line="276" w:lineRule="auto"/>
              <w:rPr>
                <w:rFonts w:ascii="Calibri" w:hAnsi="Calibri"/>
                <w:sz w:val="18"/>
                <w:szCs w:val="20"/>
              </w:rPr>
            </w:pPr>
            <w:sdt>
              <w:sdtPr>
                <w:rPr>
                  <w:rFonts w:ascii="Calibri" w:hAnsi="Calibri"/>
                  <w:sz w:val="18"/>
                  <w:szCs w:val="20"/>
                  <w:lang w:eastAsia="ja-JP"/>
                </w:rPr>
                <w:id w:val="7950018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None</w:t>
            </w:r>
            <w:r w:rsidR="00F35962">
              <w:rPr>
                <w:rFonts w:ascii="Calibri" w:hAnsi="Calibri"/>
                <w:sz w:val="18"/>
                <w:szCs w:val="20"/>
              </w:rPr>
              <w:br/>
            </w:r>
            <w:sdt>
              <w:sdtPr>
                <w:rPr>
                  <w:rFonts w:ascii="Calibri" w:hAnsi="Calibri"/>
                  <w:sz w:val="18"/>
                  <w:szCs w:val="20"/>
                  <w:lang w:eastAsia="ja-JP"/>
                </w:rPr>
                <w:id w:val="-116076028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Inadequate</w:t>
            </w:r>
            <w:r w:rsidR="00F35962">
              <w:rPr>
                <w:rFonts w:ascii="Calibri" w:hAnsi="Calibri"/>
                <w:sz w:val="18"/>
                <w:szCs w:val="20"/>
              </w:rPr>
              <w:br/>
            </w:r>
            <w:sdt>
              <w:sdtPr>
                <w:rPr>
                  <w:rFonts w:ascii="Calibri" w:hAnsi="Calibri"/>
                  <w:sz w:val="18"/>
                  <w:szCs w:val="20"/>
                  <w:lang w:eastAsia="ja-JP"/>
                </w:rPr>
                <w:id w:val="-58445755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Adequate</w:t>
            </w:r>
            <w:r w:rsidR="00F35962">
              <w:rPr>
                <w:rFonts w:ascii="Calibri" w:hAnsi="Calibri"/>
                <w:sz w:val="18"/>
                <w:szCs w:val="20"/>
              </w:rPr>
              <w:br/>
            </w:r>
            <w:sdt>
              <w:sdtPr>
                <w:rPr>
                  <w:rFonts w:ascii="Calibri" w:hAnsi="Calibri"/>
                  <w:sz w:val="18"/>
                  <w:szCs w:val="20"/>
                  <w:lang w:eastAsia="ja-JP"/>
                </w:rPr>
                <w:id w:val="156823155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Extensive</w:t>
            </w:r>
          </w:p>
        </w:tc>
        <w:tc>
          <w:tcPr>
            <w:tcW w:w="2880" w:type="dxa"/>
            <w:shd w:val="clear" w:color="auto" w:fill="F2F2F2" w:themeFill="background1" w:themeFillShade="F2"/>
          </w:tcPr>
          <w:p w14:paraId="53FC6844" w14:textId="77777777" w:rsidR="00C13A45" w:rsidRDefault="00C13A45" w:rsidP="00E203F0">
            <w:pPr>
              <w:tabs>
                <w:tab w:val="left" w:pos="0"/>
              </w:tabs>
              <w:spacing w:after="60"/>
              <w:rPr>
                <w:rFonts w:ascii="Calibri" w:hAnsi="Calibri"/>
                <w:sz w:val="18"/>
                <w:szCs w:val="20"/>
              </w:rPr>
            </w:pPr>
          </w:p>
        </w:tc>
      </w:tr>
      <w:tr w:rsidR="00C13A45" w14:paraId="1B98C01C" w14:textId="77777777" w:rsidTr="00AC0FE2">
        <w:trPr>
          <w:trHeight w:val="2880"/>
        </w:trPr>
        <w:tc>
          <w:tcPr>
            <w:tcW w:w="5130" w:type="dxa"/>
            <w:tcBorders>
              <w:left w:val="single" w:sz="4" w:space="0" w:color="auto"/>
            </w:tcBorders>
          </w:tcPr>
          <w:p w14:paraId="424D9502" w14:textId="77777777" w:rsidR="00C13A45" w:rsidRPr="00515294" w:rsidRDefault="00C13A45" w:rsidP="00515294">
            <w:pPr>
              <w:pStyle w:val="ListParagraph"/>
              <w:numPr>
                <w:ilvl w:val="0"/>
                <w:numId w:val="42"/>
              </w:numPr>
              <w:tabs>
                <w:tab w:val="left" w:pos="247"/>
              </w:tabs>
              <w:spacing w:after="40"/>
              <w:ind w:right="-14"/>
              <w:rPr>
                <w:rFonts w:asciiTheme="majorHAnsi" w:hAnsiTheme="majorHAnsi"/>
                <w:b/>
                <w:sz w:val="18"/>
                <w:szCs w:val="18"/>
                <w:lang w:eastAsia="ja-JP"/>
              </w:rPr>
            </w:pPr>
            <w:r w:rsidRPr="00455064">
              <w:rPr>
                <w:rFonts w:asciiTheme="majorHAnsi" w:hAnsiTheme="majorHAnsi"/>
                <w:b/>
                <w:sz w:val="18"/>
                <w:szCs w:val="18"/>
                <w:lang w:eastAsia="ja-JP"/>
              </w:rPr>
              <w:t>Scaffolded differentiation over time</w:t>
            </w:r>
            <w:r w:rsidRPr="00515294">
              <w:rPr>
                <w:rFonts w:asciiTheme="majorHAnsi" w:hAnsiTheme="majorHAnsi"/>
                <w:b/>
                <w:sz w:val="18"/>
                <w:szCs w:val="18"/>
                <w:lang w:eastAsia="ja-JP"/>
              </w:rPr>
              <w:t xml:space="preserve">: </w:t>
            </w:r>
            <w:r w:rsidRPr="00515294">
              <w:rPr>
                <w:rFonts w:asciiTheme="majorHAnsi" w:hAnsiTheme="majorHAnsi"/>
                <w:sz w:val="18"/>
                <w:szCs w:val="18"/>
                <w:lang w:eastAsia="ja-JP"/>
              </w:rPr>
              <w:t>Provides supports to help students engage in the practices as needed and gradually adjusts supports over time so that students are increasingly responsible for making sense of phenomena and/or designing solutions to problems.</w:t>
            </w:r>
          </w:p>
        </w:tc>
        <w:tc>
          <w:tcPr>
            <w:tcW w:w="5400" w:type="dxa"/>
          </w:tcPr>
          <w:p w14:paraId="19666663" w14:textId="40511850" w:rsidR="00C24687" w:rsidRDefault="00C24687" w:rsidP="00E203F0">
            <w:pPr>
              <w:tabs>
                <w:tab w:val="left" w:pos="0"/>
              </w:tabs>
              <w:spacing w:after="60"/>
              <w:rPr>
                <w:rFonts w:ascii="Calibri" w:hAnsi="Calibri"/>
                <w:sz w:val="18"/>
                <w:szCs w:val="20"/>
              </w:rPr>
            </w:pPr>
          </w:p>
          <w:p w14:paraId="08729A24" w14:textId="77777777" w:rsidR="00C24687" w:rsidRDefault="00C24687" w:rsidP="00E203F0">
            <w:pPr>
              <w:tabs>
                <w:tab w:val="left" w:pos="0"/>
              </w:tabs>
              <w:spacing w:after="60"/>
              <w:rPr>
                <w:rFonts w:ascii="Calibri" w:hAnsi="Calibri"/>
                <w:sz w:val="18"/>
                <w:szCs w:val="20"/>
              </w:rPr>
            </w:pPr>
          </w:p>
        </w:tc>
        <w:tc>
          <w:tcPr>
            <w:tcW w:w="1350" w:type="dxa"/>
            <w:vAlign w:val="center"/>
          </w:tcPr>
          <w:p w14:paraId="2F901711" w14:textId="77777777" w:rsidR="00C13A45" w:rsidRDefault="002E40E4" w:rsidP="00F70C50">
            <w:pPr>
              <w:tabs>
                <w:tab w:val="left" w:pos="0"/>
              </w:tabs>
              <w:spacing w:after="60" w:line="276" w:lineRule="auto"/>
              <w:rPr>
                <w:rFonts w:ascii="Calibri" w:hAnsi="Calibri"/>
                <w:sz w:val="18"/>
                <w:szCs w:val="20"/>
              </w:rPr>
            </w:pPr>
            <w:sdt>
              <w:sdtPr>
                <w:rPr>
                  <w:rFonts w:ascii="Calibri" w:hAnsi="Calibri"/>
                  <w:sz w:val="18"/>
                  <w:szCs w:val="20"/>
                  <w:lang w:eastAsia="ja-JP"/>
                </w:rPr>
                <w:id w:val="545027651"/>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None</w:t>
            </w:r>
            <w:r w:rsidR="00F35962">
              <w:rPr>
                <w:rFonts w:ascii="Calibri" w:hAnsi="Calibri"/>
                <w:sz w:val="18"/>
                <w:szCs w:val="20"/>
              </w:rPr>
              <w:br/>
            </w:r>
            <w:sdt>
              <w:sdtPr>
                <w:rPr>
                  <w:rFonts w:ascii="Calibri" w:hAnsi="Calibri"/>
                  <w:sz w:val="18"/>
                  <w:szCs w:val="20"/>
                  <w:lang w:eastAsia="ja-JP"/>
                </w:rPr>
                <w:id w:val="-3790416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Inadequate</w:t>
            </w:r>
            <w:r w:rsidR="00F35962">
              <w:rPr>
                <w:rFonts w:ascii="Calibri" w:hAnsi="Calibri"/>
                <w:sz w:val="18"/>
                <w:szCs w:val="20"/>
              </w:rPr>
              <w:br/>
            </w:r>
            <w:sdt>
              <w:sdtPr>
                <w:rPr>
                  <w:rFonts w:ascii="Calibri" w:hAnsi="Calibri"/>
                  <w:sz w:val="18"/>
                  <w:szCs w:val="20"/>
                  <w:lang w:eastAsia="ja-JP"/>
                </w:rPr>
                <w:id w:val="-1529789885"/>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F35962">
              <w:rPr>
                <w:rFonts w:ascii="Calibri" w:hAnsi="Calibri"/>
                <w:sz w:val="18"/>
                <w:szCs w:val="20"/>
              </w:rPr>
              <w:t>Adequate</w:t>
            </w:r>
            <w:r w:rsidR="00F35962">
              <w:rPr>
                <w:rFonts w:ascii="Calibri" w:hAnsi="Calibri"/>
                <w:sz w:val="18"/>
                <w:szCs w:val="20"/>
              </w:rPr>
              <w:br/>
            </w:r>
            <w:sdt>
              <w:sdtPr>
                <w:rPr>
                  <w:rFonts w:ascii="Calibri" w:hAnsi="Calibri"/>
                  <w:sz w:val="18"/>
                  <w:szCs w:val="20"/>
                  <w:lang w:eastAsia="ja-JP"/>
                </w:rPr>
                <w:id w:val="-138933113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F35962" w:rsidRPr="000E3B82">
              <w:rPr>
                <w:rFonts w:ascii="Calibri" w:hAnsi="Calibri"/>
                <w:sz w:val="18"/>
                <w:szCs w:val="20"/>
              </w:rPr>
              <w:t>Extensive</w:t>
            </w:r>
          </w:p>
        </w:tc>
        <w:tc>
          <w:tcPr>
            <w:tcW w:w="2880" w:type="dxa"/>
          </w:tcPr>
          <w:p w14:paraId="45D1C5A9" w14:textId="77777777" w:rsidR="00C13A45" w:rsidRDefault="00C13A45" w:rsidP="00E203F0">
            <w:pPr>
              <w:tabs>
                <w:tab w:val="left" w:pos="0"/>
              </w:tabs>
              <w:spacing w:after="60"/>
              <w:rPr>
                <w:rFonts w:ascii="Calibri" w:hAnsi="Calibri"/>
                <w:sz w:val="18"/>
                <w:szCs w:val="20"/>
              </w:rPr>
            </w:pPr>
          </w:p>
        </w:tc>
      </w:tr>
      <w:tr w:rsidR="00C13A45" w14:paraId="567FF6AC" w14:textId="77777777" w:rsidTr="00C24687">
        <w:tc>
          <w:tcPr>
            <w:tcW w:w="5130" w:type="dxa"/>
            <w:shd w:val="pct10" w:color="auto" w:fill="auto"/>
          </w:tcPr>
          <w:p w14:paraId="4E0EB23C" w14:textId="77777777" w:rsidR="00606201" w:rsidRPr="00DE441B" w:rsidRDefault="00C13A45" w:rsidP="00F35962">
            <w:pPr>
              <w:pStyle w:val="ListParagraph"/>
              <w:tabs>
                <w:tab w:val="left" w:pos="0"/>
              </w:tabs>
              <w:spacing w:after="40"/>
              <w:ind w:left="0" w:right="-14"/>
              <w:rPr>
                <w:rFonts w:ascii="Calibri" w:hAnsi="Calibri"/>
                <w:b/>
                <w:sz w:val="18"/>
                <w:szCs w:val="20"/>
                <w:lang w:eastAsia="ja-JP"/>
              </w:rPr>
            </w:pPr>
            <w:r>
              <w:rPr>
                <w:rFonts w:ascii="Calibri" w:hAnsi="Calibri"/>
                <w:b/>
                <w:sz w:val="18"/>
                <w:szCs w:val="20"/>
                <w:lang w:eastAsia="ja-JP"/>
              </w:rPr>
              <w:t>R</w:t>
            </w:r>
            <w:r w:rsidRPr="00AA2C65">
              <w:rPr>
                <w:rFonts w:ascii="Calibri" w:hAnsi="Calibri"/>
                <w:b/>
                <w:sz w:val="18"/>
                <w:szCs w:val="20"/>
                <w:lang w:eastAsia="ja-JP"/>
              </w:rPr>
              <w:t xml:space="preserve">ating for Category </w:t>
            </w:r>
            <w:r>
              <w:rPr>
                <w:rFonts w:ascii="Calibri" w:hAnsi="Calibri"/>
                <w:b/>
                <w:sz w:val="18"/>
                <w:szCs w:val="20"/>
                <w:lang w:eastAsia="ja-JP"/>
              </w:rPr>
              <w:t>I</w:t>
            </w:r>
            <w:r w:rsidRPr="00AA2C65">
              <w:rPr>
                <w:rFonts w:ascii="Calibri" w:hAnsi="Calibri"/>
                <w:b/>
                <w:sz w:val="18"/>
                <w:szCs w:val="20"/>
                <w:lang w:eastAsia="ja-JP"/>
              </w:rPr>
              <w:t>I</w:t>
            </w:r>
            <w:r w:rsidR="00292410">
              <w:rPr>
                <w:rFonts w:ascii="Calibri" w:hAnsi="Calibri"/>
                <w:b/>
                <w:sz w:val="18"/>
                <w:szCs w:val="20"/>
                <w:lang w:eastAsia="ja-JP"/>
              </w:rPr>
              <w:t>:</w:t>
            </w:r>
            <w:r w:rsidRPr="00AA2C65">
              <w:rPr>
                <w:rFonts w:ascii="Calibri" w:hAnsi="Calibri"/>
                <w:b/>
                <w:sz w:val="18"/>
                <w:szCs w:val="20"/>
                <w:lang w:eastAsia="ja-JP"/>
              </w:rPr>
              <w:t xml:space="preserve"> </w:t>
            </w:r>
            <w:r>
              <w:rPr>
                <w:rFonts w:ascii="Calibri" w:hAnsi="Calibri"/>
                <w:b/>
                <w:sz w:val="18"/>
                <w:szCs w:val="20"/>
                <w:lang w:eastAsia="ja-JP"/>
              </w:rPr>
              <w:t>NGSS Instructional Supports—</w:t>
            </w:r>
            <w:r w:rsidRPr="00DE441B">
              <w:rPr>
                <w:rFonts w:ascii="Calibri" w:hAnsi="Calibri"/>
                <w:b/>
                <w:i/>
                <w:sz w:val="18"/>
                <w:szCs w:val="20"/>
                <w:lang w:eastAsia="ja-JP"/>
              </w:rPr>
              <w:t>unit</w:t>
            </w:r>
            <w:r w:rsidR="00DE441B" w:rsidRPr="00DE441B">
              <w:rPr>
                <w:rFonts w:ascii="Calibri" w:hAnsi="Calibri"/>
                <w:b/>
                <w:i/>
                <w:sz w:val="18"/>
                <w:szCs w:val="20"/>
                <w:lang w:eastAsia="ja-JP"/>
              </w:rPr>
              <w:t>s</w:t>
            </w:r>
          </w:p>
          <w:p w14:paraId="24D88D40" w14:textId="77777777" w:rsidR="00C13A45" w:rsidRPr="00921B51" w:rsidRDefault="00C13A45" w:rsidP="00F35962">
            <w:pPr>
              <w:pStyle w:val="ListParagraph"/>
              <w:tabs>
                <w:tab w:val="left" w:pos="0"/>
              </w:tabs>
              <w:spacing w:after="40"/>
              <w:ind w:left="0" w:right="-14"/>
              <w:rPr>
                <w:rFonts w:ascii="Calibri" w:hAnsi="Calibri"/>
                <w:sz w:val="18"/>
                <w:szCs w:val="20"/>
                <w:lang w:eastAsia="ja-JP"/>
              </w:rPr>
            </w:pPr>
            <w:r>
              <w:rPr>
                <w:rFonts w:ascii="Calibri" w:hAnsi="Calibri"/>
                <w:sz w:val="18"/>
                <w:szCs w:val="20"/>
                <w:lang w:eastAsia="ja-JP"/>
              </w:rPr>
              <w:t xml:space="preserve">After carefully weighing the evidence, reasoning, and suggestions for improvement, rate the degree to which the </w:t>
            </w:r>
            <w:r w:rsidR="00606201">
              <w:rPr>
                <w:rFonts w:ascii="Calibri" w:hAnsi="Calibri"/>
                <w:sz w:val="18"/>
                <w:szCs w:val="20"/>
                <w:lang w:eastAsia="ja-JP"/>
              </w:rPr>
              <w:t xml:space="preserve">criteria are met across the </w:t>
            </w:r>
            <w:r>
              <w:rPr>
                <w:rFonts w:ascii="Calibri" w:hAnsi="Calibri"/>
                <w:sz w:val="18"/>
                <w:szCs w:val="20"/>
                <w:lang w:eastAsia="ja-JP"/>
              </w:rPr>
              <w:t>unit.</w:t>
            </w:r>
            <w:r>
              <w:rPr>
                <w:rFonts w:ascii="Calibri" w:hAnsi="Calibri"/>
                <w:sz w:val="18"/>
                <w:szCs w:val="20"/>
                <w:lang w:eastAsia="ja-JP"/>
              </w:rPr>
              <w:br/>
              <w:t xml:space="preserve">  </w:t>
            </w:r>
          </w:p>
          <w:p w14:paraId="22AFA7D8" w14:textId="77777777" w:rsidR="00C13A45" w:rsidRPr="00921B51" w:rsidRDefault="00C13A45" w:rsidP="00061337">
            <w:pPr>
              <w:tabs>
                <w:tab w:val="left" w:pos="0"/>
              </w:tabs>
              <w:spacing w:after="40"/>
              <w:ind w:right="-15"/>
              <w:rPr>
                <w:rFonts w:ascii="Calibri" w:hAnsi="Calibri"/>
                <w:sz w:val="18"/>
                <w:szCs w:val="20"/>
                <w:lang w:eastAsia="ja-JP"/>
              </w:rPr>
            </w:pPr>
          </w:p>
        </w:tc>
        <w:tc>
          <w:tcPr>
            <w:tcW w:w="6750" w:type="dxa"/>
            <w:gridSpan w:val="2"/>
            <w:shd w:val="pct10" w:color="auto" w:fill="auto"/>
          </w:tcPr>
          <w:p w14:paraId="47C6C9E8" w14:textId="5FF4A785" w:rsidR="00057110" w:rsidRPr="00DE441B" w:rsidRDefault="00C13A45" w:rsidP="00DE441B">
            <w:pPr>
              <w:tabs>
                <w:tab w:val="left" w:pos="0"/>
              </w:tabs>
              <w:spacing w:after="40"/>
              <w:ind w:right="-14"/>
              <w:rPr>
                <w:rFonts w:ascii="Calibri" w:hAnsi="Calibri"/>
                <w:sz w:val="18"/>
                <w:szCs w:val="20"/>
                <w:lang w:eastAsia="ja-JP"/>
              </w:rPr>
            </w:pPr>
            <w:r w:rsidRPr="00DE441B">
              <w:rPr>
                <w:rFonts w:ascii="Calibri" w:hAnsi="Calibri"/>
                <w:b/>
                <w:i/>
                <w:sz w:val="18"/>
                <w:szCs w:val="20"/>
                <w:lang w:eastAsia="ja-JP"/>
              </w:rPr>
              <w:t>Unit</w:t>
            </w:r>
            <w:r w:rsidRPr="00DE441B">
              <w:rPr>
                <w:rFonts w:ascii="Calibri" w:hAnsi="Calibri"/>
                <w:b/>
                <w:sz w:val="18"/>
                <w:szCs w:val="20"/>
                <w:lang w:eastAsia="ja-JP"/>
              </w:rPr>
              <w:t xml:space="preserve"> rating scale for Category II (Criteria A-G):</w:t>
            </w:r>
            <w:r w:rsidRPr="00DE441B">
              <w:rPr>
                <w:rFonts w:ascii="Calibri" w:hAnsi="Calibri"/>
                <w:sz w:val="18"/>
                <w:szCs w:val="20"/>
                <w:lang w:eastAsia="ja-JP"/>
              </w:rPr>
              <w:t xml:space="preserve"> </w:t>
            </w:r>
            <w:r w:rsidRPr="00DE441B">
              <w:rPr>
                <w:rFonts w:ascii="Calibri" w:hAnsi="Calibri"/>
                <w:sz w:val="18"/>
                <w:szCs w:val="20"/>
                <w:lang w:eastAsia="ja-JP"/>
              </w:rPr>
              <w:br/>
            </w:r>
            <w:r w:rsidR="00057110" w:rsidRPr="00DE441B">
              <w:rPr>
                <w:rFonts w:ascii="Calibri" w:hAnsi="Calibri"/>
                <w:b/>
                <w:sz w:val="18"/>
                <w:szCs w:val="20"/>
                <w:lang w:eastAsia="ja-JP"/>
              </w:rPr>
              <w:t>3</w:t>
            </w:r>
            <w:r w:rsidR="00057110" w:rsidRPr="00DE441B">
              <w:rPr>
                <w:rFonts w:ascii="Calibri" w:hAnsi="Calibri"/>
                <w:sz w:val="18"/>
                <w:szCs w:val="20"/>
                <w:lang w:eastAsia="ja-JP"/>
              </w:rPr>
              <w:t>: At least adequate evidence for all criteria in the category; extensive ev</w:t>
            </w:r>
            <w:r w:rsidR="00233BF6" w:rsidRPr="00DE441B">
              <w:rPr>
                <w:rFonts w:ascii="Calibri" w:hAnsi="Calibri"/>
                <w:sz w:val="18"/>
                <w:szCs w:val="20"/>
                <w:lang w:eastAsia="ja-JP"/>
              </w:rPr>
              <w:t xml:space="preserve">idence </w:t>
            </w:r>
            <w:r w:rsidR="00D435A3" w:rsidRPr="00DE441B">
              <w:rPr>
                <w:rFonts w:ascii="Calibri" w:hAnsi="Calibri"/>
                <w:sz w:val="18"/>
                <w:szCs w:val="20"/>
                <w:lang w:eastAsia="ja-JP"/>
              </w:rPr>
              <w:br/>
              <w:t xml:space="preserve">     </w:t>
            </w:r>
            <w:r w:rsidR="00233BF6" w:rsidRPr="00DE441B">
              <w:rPr>
                <w:rFonts w:ascii="Calibri" w:hAnsi="Calibri"/>
                <w:sz w:val="18"/>
                <w:szCs w:val="20"/>
                <w:lang w:eastAsia="ja-JP"/>
              </w:rPr>
              <w:t xml:space="preserve">for at least </w:t>
            </w:r>
            <w:r w:rsidR="00DE441B" w:rsidRPr="00DE441B">
              <w:rPr>
                <w:rFonts w:ascii="Calibri" w:hAnsi="Calibri"/>
                <w:sz w:val="18"/>
                <w:szCs w:val="20"/>
                <w:lang w:eastAsia="ja-JP"/>
              </w:rPr>
              <w:t>two criteria</w:t>
            </w:r>
            <w:r w:rsidR="00057110" w:rsidRPr="00DE441B">
              <w:rPr>
                <w:rFonts w:ascii="Calibri" w:hAnsi="Calibri"/>
                <w:b/>
                <w:sz w:val="18"/>
                <w:szCs w:val="20"/>
                <w:lang w:eastAsia="ja-JP"/>
              </w:rPr>
              <w:t xml:space="preserve"> </w:t>
            </w:r>
            <w:r w:rsidR="00057110" w:rsidRPr="00DE441B">
              <w:rPr>
                <w:rFonts w:ascii="Calibri" w:hAnsi="Calibri"/>
                <w:b/>
                <w:sz w:val="18"/>
                <w:szCs w:val="20"/>
                <w:lang w:eastAsia="ja-JP"/>
              </w:rPr>
              <w:br/>
              <w:t>2</w:t>
            </w:r>
            <w:r w:rsidR="00057110" w:rsidRPr="00DE441B">
              <w:rPr>
                <w:rFonts w:ascii="Calibri" w:hAnsi="Calibri"/>
                <w:sz w:val="18"/>
                <w:szCs w:val="20"/>
                <w:lang w:eastAsia="ja-JP"/>
              </w:rPr>
              <w:t xml:space="preserve">: Some evidence for all criteria in the category and adequate evidence for </w:t>
            </w:r>
            <w:r w:rsidR="00233BF6" w:rsidRPr="00DE441B">
              <w:rPr>
                <w:rFonts w:ascii="Calibri" w:hAnsi="Calibri"/>
                <w:sz w:val="18"/>
                <w:szCs w:val="20"/>
                <w:lang w:eastAsia="ja-JP"/>
              </w:rPr>
              <w:t xml:space="preserve">at least </w:t>
            </w:r>
            <w:r w:rsidR="00233BF6" w:rsidRPr="00DE441B">
              <w:rPr>
                <w:rFonts w:ascii="Calibri" w:hAnsi="Calibri"/>
                <w:sz w:val="18"/>
                <w:szCs w:val="20"/>
                <w:lang w:eastAsia="ja-JP"/>
              </w:rPr>
              <w:br/>
            </w:r>
            <w:r w:rsidR="00D435A3" w:rsidRPr="00DE441B">
              <w:rPr>
                <w:rFonts w:ascii="Calibri" w:hAnsi="Calibri"/>
                <w:sz w:val="18"/>
                <w:szCs w:val="20"/>
                <w:lang w:eastAsia="ja-JP"/>
              </w:rPr>
              <w:t xml:space="preserve">     </w:t>
            </w:r>
            <w:r w:rsidR="00057110" w:rsidRPr="00DE441B">
              <w:rPr>
                <w:rFonts w:ascii="Calibri" w:hAnsi="Calibri"/>
                <w:sz w:val="18"/>
                <w:szCs w:val="20"/>
                <w:lang w:eastAsia="ja-JP"/>
              </w:rPr>
              <w:t>five criteria</w:t>
            </w:r>
            <w:r w:rsidR="00DD4F7D" w:rsidRPr="00DE441B">
              <w:rPr>
                <w:rFonts w:ascii="Calibri" w:hAnsi="Calibri"/>
                <w:sz w:val="18"/>
                <w:szCs w:val="20"/>
                <w:lang w:eastAsia="ja-JP"/>
              </w:rPr>
              <w:t>, including A</w:t>
            </w:r>
          </w:p>
          <w:p w14:paraId="303CAB37" w14:textId="77777777" w:rsidR="00057110" w:rsidRPr="00DE441B" w:rsidRDefault="00057110" w:rsidP="00DE441B">
            <w:pPr>
              <w:tabs>
                <w:tab w:val="left" w:pos="0"/>
              </w:tabs>
              <w:spacing w:after="40"/>
              <w:ind w:right="-14"/>
              <w:rPr>
                <w:rFonts w:ascii="Calibri" w:hAnsi="Calibri"/>
                <w:sz w:val="18"/>
                <w:szCs w:val="20"/>
              </w:rPr>
            </w:pPr>
            <w:r w:rsidRPr="00DE441B">
              <w:rPr>
                <w:rFonts w:ascii="Calibri" w:hAnsi="Calibri"/>
                <w:b/>
                <w:sz w:val="18"/>
                <w:szCs w:val="20"/>
                <w:lang w:eastAsia="ja-JP"/>
              </w:rPr>
              <w:t>1</w:t>
            </w:r>
            <w:r w:rsidRPr="00DE441B">
              <w:rPr>
                <w:rFonts w:ascii="Calibri" w:hAnsi="Calibri"/>
                <w:sz w:val="18"/>
                <w:szCs w:val="20"/>
                <w:lang w:eastAsia="ja-JP"/>
              </w:rPr>
              <w:t xml:space="preserve">: </w:t>
            </w:r>
            <w:r w:rsidRPr="00DE441B">
              <w:rPr>
                <w:rFonts w:ascii="Calibri" w:hAnsi="Calibri"/>
                <w:sz w:val="18"/>
                <w:szCs w:val="20"/>
              </w:rPr>
              <w:t>Adequate evidence for at least three criteria in the category</w:t>
            </w:r>
          </w:p>
          <w:p w14:paraId="22811FF8" w14:textId="77777777" w:rsidR="00C13A45" w:rsidRPr="00DE441B" w:rsidRDefault="00292410" w:rsidP="00DE441B">
            <w:pPr>
              <w:tabs>
                <w:tab w:val="left" w:pos="0"/>
              </w:tabs>
              <w:spacing w:after="40"/>
              <w:ind w:right="-14"/>
              <w:rPr>
                <w:rFonts w:ascii="Calibri" w:hAnsi="Calibri"/>
                <w:sz w:val="18"/>
                <w:szCs w:val="20"/>
              </w:rPr>
            </w:pPr>
            <w:r w:rsidRPr="00DE441B">
              <w:rPr>
                <w:rFonts w:ascii="Calibri" w:hAnsi="Calibri"/>
                <w:b/>
                <w:sz w:val="18"/>
                <w:szCs w:val="20"/>
                <w:lang w:eastAsia="ja-JP"/>
              </w:rPr>
              <w:t>0</w:t>
            </w:r>
            <w:r w:rsidRPr="00DE441B">
              <w:rPr>
                <w:rFonts w:ascii="Calibri" w:hAnsi="Calibri"/>
                <w:sz w:val="18"/>
                <w:szCs w:val="20"/>
                <w:lang w:eastAsia="ja-JP"/>
              </w:rPr>
              <w:t xml:space="preserve">: </w:t>
            </w:r>
            <w:r w:rsidRPr="00DE441B">
              <w:rPr>
                <w:rFonts w:ascii="Calibri" w:hAnsi="Calibri"/>
                <w:sz w:val="18"/>
                <w:szCs w:val="20"/>
              </w:rPr>
              <w:t>Adequate evidence for no more than two criteria in the category</w:t>
            </w:r>
          </w:p>
        </w:tc>
        <w:tc>
          <w:tcPr>
            <w:tcW w:w="2880" w:type="dxa"/>
            <w:shd w:val="pct10" w:color="auto" w:fill="auto"/>
          </w:tcPr>
          <w:p w14:paraId="4EB42F68"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718B791A"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0EB1CFDC" w14:textId="77777777" w:rsidR="00C13A45" w:rsidRPr="00292410" w:rsidRDefault="00C13A45"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292410">
              <w:rPr>
                <w:rFonts w:ascii="Calibri" w:hAnsi="Calibri"/>
                <w:b/>
                <w:sz w:val="28"/>
                <w:szCs w:val="28"/>
              </w:rPr>
              <w:t>0     1     2     3</w:t>
            </w:r>
          </w:p>
        </w:tc>
      </w:tr>
    </w:tbl>
    <w:p w14:paraId="062716D4" w14:textId="77777777" w:rsidR="0000015F" w:rsidRDefault="0000015F" w:rsidP="005F448B">
      <w:pPr>
        <w:ind w:left="-270"/>
        <w:rPr>
          <w:rFonts w:ascii="Calibri" w:hAnsi="Calibri" w:cs="Calibri"/>
          <w:b/>
          <w:bCs/>
          <w:color w:val="000000"/>
        </w:rPr>
      </w:pPr>
    </w:p>
    <w:p w14:paraId="24A37D89" w14:textId="77777777" w:rsidR="00F14CA1" w:rsidRDefault="00F14CA1" w:rsidP="00FA4C4F">
      <w:pPr>
        <w:tabs>
          <w:tab w:val="left" w:pos="90"/>
        </w:tabs>
        <w:ind w:left="-270"/>
        <w:rPr>
          <w:rFonts w:ascii="Calibri" w:hAnsi="Calibri" w:cs="Calibri"/>
          <w:b/>
          <w:bCs/>
          <w:color w:val="000000"/>
        </w:rPr>
      </w:pPr>
    </w:p>
    <w:p w14:paraId="2F13C54A" w14:textId="77777777" w:rsidR="005F448B" w:rsidRDefault="005F448B" w:rsidP="00FA4C4F">
      <w:pPr>
        <w:tabs>
          <w:tab w:val="left" w:pos="90"/>
        </w:tabs>
        <w:ind w:left="-270"/>
        <w:rPr>
          <w:rFonts w:ascii="Calibri" w:hAnsi="Calibri" w:cs="Calibri"/>
          <w:b/>
          <w:bCs/>
          <w:color w:val="000000"/>
        </w:rPr>
      </w:pPr>
    </w:p>
    <w:p w14:paraId="24847D87" w14:textId="77777777" w:rsidR="005F448B" w:rsidRDefault="005F448B" w:rsidP="00FA4C4F">
      <w:pPr>
        <w:tabs>
          <w:tab w:val="left" w:pos="90"/>
        </w:tabs>
        <w:ind w:left="-270"/>
        <w:rPr>
          <w:rFonts w:ascii="Calibri" w:hAnsi="Calibri" w:cs="Calibri"/>
          <w:b/>
          <w:bCs/>
          <w:color w:val="000000"/>
        </w:rPr>
      </w:pPr>
    </w:p>
    <w:p w14:paraId="09D06F20" w14:textId="77777777" w:rsidR="00061337" w:rsidRDefault="00061337">
      <w:pPr>
        <w:rPr>
          <w:rFonts w:ascii="Calibri" w:hAnsi="Calibri" w:cs="Calibri"/>
          <w:b/>
          <w:bCs/>
          <w:color w:val="000000"/>
        </w:rPr>
      </w:pPr>
      <w:r>
        <w:rPr>
          <w:rFonts w:ascii="Calibri" w:hAnsi="Calibri" w:cs="Calibri"/>
          <w:b/>
          <w:bCs/>
          <w:color w:val="000000"/>
        </w:rPr>
        <w:br w:type="page"/>
      </w:r>
    </w:p>
    <w:p w14:paraId="1C43D241" w14:textId="77777777" w:rsidR="0094626A" w:rsidRPr="008A1E03" w:rsidRDefault="00292410" w:rsidP="008A1E03">
      <w:pPr>
        <w:tabs>
          <w:tab w:val="left" w:pos="0"/>
        </w:tabs>
        <w:spacing w:after="40"/>
        <w:ind w:right="-15"/>
        <w:rPr>
          <w:rFonts w:asciiTheme="majorHAnsi" w:hAnsiTheme="majorHAnsi"/>
          <w:sz w:val="18"/>
          <w:szCs w:val="18"/>
          <w:lang w:eastAsia="ja-JP"/>
        </w:rPr>
      </w:pPr>
      <w:r>
        <w:rPr>
          <w:rFonts w:ascii="Calibri" w:hAnsi="Calibri" w:cs="Calibri"/>
          <w:b/>
          <w:bCs/>
          <w:color w:val="000000"/>
        </w:rPr>
        <w:lastRenderedPageBreak/>
        <w:t>Category III:</w:t>
      </w:r>
      <w:r w:rsidR="00977478">
        <w:rPr>
          <w:rFonts w:ascii="Calibri" w:hAnsi="Calibri" w:cs="Calibri"/>
          <w:b/>
          <w:bCs/>
          <w:color w:val="000000"/>
        </w:rPr>
        <w:t xml:space="preserve"> Monitoring </w:t>
      </w:r>
      <w:r w:rsidR="00A52C7B">
        <w:rPr>
          <w:rFonts w:ascii="Calibri" w:hAnsi="Calibri" w:cs="Calibri"/>
          <w:b/>
          <w:bCs/>
          <w:color w:val="000000"/>
        </w:rPr>
        <w:t xml:space="preserve">NGSS </w:t>
      </w:r>
      <w:r w:rsidR="00977478">
        <w:rPr>
          <w:rFonts w:ascii="Calibri" w:hAnsi="Calibri" w:cs="Calibri"/>
          <w:b/>
          <w:bCs/>
          <w:color w:val="000000"/>
        </w:rPr>
        <w:t>Student Progress</w:t>
      </w:r>
      <w:r w:rsidR="00B555B4">
        <w:rPr>
          <w:rFonts w:ascii="Calibri" w:hAnsi="Calibri" w:cs="Calibri"/>
          <w:b/>
          <w:bCs/>
          <w:color w:val="000000"/>
        </w:rPr>
        <w:t xml:space="preserve"> (lessons and units)</w:t>
      </w:r>
      <w:r w:rsidR="000E12D0" w:rsidRPr="000E12D0">
        <w:rPr>
          <w:rFonts w:asciiTheme="majorHAnsi" w:hAnsiTheme="majorHAnsi"/>
          <w:i/>
          <w:sz w:val="18"/>
          <w:szCs w:val="18"/>
          <w:lang w:eastAsia="ja-JP"/>
        </w:rPr>
        <w:t xml:space="preserve"> </w:t>
      </w:r>
      <w:r w:rsidR="0093598D" w:rsidRPr="001F247D">
        <w:rPr>
          <w:rFonts w:asciiTheme="majorHAnsi" w:eastAsia="Calibri" w:hAnsiTheme="majorHAnsi" w:cs="Calibri"/>
          <w:i/>
          <w:iCs/>
          <w:sz w:val="18"/>
          <w:szCs w:val="18"/>
        </w:rPr>
        <w:t xml:space="preserve">The lesson/unit supports monitoring student progress in all three dimensions of the NGSS as students make sense of phenomena </w:t>
      </w:r>
      <w:r w:rsidR="0093598D">
        <w:rPr>
          <w:rFonts w:asciiTheme="majorHAnsi" w:eastAsia="Calibri" w:hAnsiTheme="majorHAnsi" w:cs="Calibri"/>
          <w:i/>
          <w:iCs/>
          <w:sz w:val="18"/>
          <w:szCs w:val="18"/>
        </w:rPr>
        <w:t>and/</w:t>
      </w:r>
      <w:r w:rsidR="0093598D" w:rsidRPr="001F247D">
        <w:rPr>
          <w:rFonts w:asciiTheme="majorHAnsi" w:eastAsia="Calibri" w:hAnsiTheme="majorHAnsi" w:cs="Calibri"/>
          <w:i/>
          <w:iCs/>
          <w:sz w:val="18"/>
          <w:szCs w:val="18"/>
        </w:rPr>
        <w:t>or design solutions to problems.</w:t>
      </w:r>
    </w:p>
    <w:tbl>
      <w:tblPr>
        <w:tblStyle w:val="TableGrid"/>
        <w:tblW w:w="14850" w:type="dxa"/>
        <w:tblInd w:w="-275" w:type="dxa"/>
        <w:tblLayout w:type="fixed"/>
        <w:tblLook w:val="04A0" w:firstRow="1" w:lastRow="0" w:firstColumn="1" w:lastColumn="0" w:noHBand="0" w:noVBand="1"/>
      </w:tblPr>
      <w:tblGrid>
        <w:gridCol w:w="5580"/>
        <w:gridCol w:w="5040"/>
        <w:gridCol w:w="1350"/>
        <w:gridCol w:w="2880"/>
      </w:tblGrid>
      <w:tr w:rsidR="00DC575E" w:rsidRPr="006A7066" w14:paraId="3D2F7EC7" w14:textId="77777777" w:rsidTr="00DE441B">
        <w:tc>
          <w:tcPr>
            <w:tcW w:w="5580" w:type="dxa"/>
            <w:vAlign w:val="bottom"/>
          </w:tcPr>
          <w:p w14:paraId="70E5C0DB" w14:textId="77777777" w:rsidR="00DC575E" w:rsidRPr="006A7066" w:rsidRDefault="00DC575E" w:rsidP="00DE441B">
            <w:pPr>
              <w:tabs>
                <w:tab w:val="left" w:pos="0"/>
              </w:tabs>
              <w:spacing w:after="60"/>
              <w:rPr>
                <w:rFonts w:ascii="Calibri" w:hAnsi="Calibri"/>
                <w:b/>
                <w:sz w:val="24"/>
              </w:rPr>
            </w:pPr>
            <w:r w:rsidRPr="006A7066">
              <w:rPr>
                <w:rFonts w:ascii="Calibri" w:hAnsi="Calibri"/>
                <w:b/>
                <w:sz w:val="24"/>
              </w:rPr>
              <w:t>Lesson and Unit Criteria</w:t>
            </w:r>
            <w:r w:rsidR="00EB32D0">
              <w:rPr>
                <w:rFonts w:ascii="Calibri" w:hAnsi="Calibri"/>
                <w:b/>
                <w:sz w:val="24"/>
              </w:rPr>
              <w:br/>
            </w:r>
            <w:r w:rsidR="00704951">
              <w:rPr>
                <w:rFonts w:ascii="Calibri" w:hAnsi="Calibri"/>
                <w:sz w:val="18"/>
                <w:szCs w:val="18"/>
              </w:rPr>
              <w:t>L</w:t>
            </w:r>
            <w:r w:rsidR="00704951" w:rsidRPr="00397C49">
              <w:rPr>
                <w:rFonts w:ascii="Calibri" w:hAnsi="Calibri"/>
                <w:sz w:val="18"/>
                <w:szCs w:val="18"/>
              </w:rPr>
              <w:t>esson</w:t>
            </w:r>
            <w:r w:rsidR="00704951">
              <w:rPr>
                <w:rFonts w:ascii="Calibri" w:hAnsi="Calibri"/>
                <w:sz w:val="18"/>
                <w:szCs w:val="18"/>
              </w:rPr>
              <w:t>s</w:t>
            </w:r>
            <w:r w:rsidR="00704951" w:rsidRPr="00397C49">
              <w:rPr>
                <w:rFonts w:ascii="Calibri" w:hAnsi="Calibri"/>
                <w:sz w:val="18"/>
                <w:szCs w:val="18"/>
              </w:rPr>
              <w:t xml:space="preserve"> </w:t>
            </w:r>
            <w:r w:rsidR="00704951">
              <w:rPr>
                <w:rFonts w:ascii="Calibri" w:hAnsi="Calibri"/>
                <w:sz w:val="18"/>
                <w:szCs w:val="18"/>
              </w:rPr>
              <w:t>and</w:t>
            </w:r>
            <w:r w:rsidR="00704951" w:rsidRPr="00397C49">
              <w:rPr>
                <w:rFonts w:ascii="Calibri" w:hAnsi="Calibri"/>
                <w:sz w:val="18"/>
                <w:szCs w:val="18"/>
              </w:rPr>
              <w:t xml:space="preserve"> unit</w:t>
            </w:r>
            <w:r w:rsidR="00704951">
              <w:rPr>
                <w:rFonts w:ascii="Calibri" w:hAnsi="Calibri"/>
                <w:sz w:val="18"/>
                <w:szCs w:val="18"/>
              </w:rPr>
              <w:t>s designed for the NGSS</w:t>
            </w:r>
            <w:r w:rsidR="00704951" w:rsidRPr="00397C49">
              <w:rPr>
                <w:rFonts w:ascii="Calibri" w:hAnsi="Calibri"/>
                <w:sz w:val="18"/>
                <w:szCs w:val="18"/>
              </w:rPr>
              <w:t xml:space="preserve"> in</w:t>
            </w:r>
            <w:r w:rsidR="00704951">
              <w:rPr>
                <w:rFonts w:ascii="Calibri" w:hAnsi="Calibri"/>
                <w:sz w:val="18"/>
                <w:szCs w:val="18"/>
              </w:rPr>
              <w:t xml:space="preserve">clude clear and compelling evidence of </w:t>
            </w:r>
            <w:r w:rsidR="00704951" w:rsidRPr="00397C49">
              <w:rPr>
                <w:rFonts w:ascii="Calibri" w:hAnsi="Calibri"/>
                <w:sz w:val="18"/>
                <w:szCs w:val="18"/>
              </w:rPr>
              <w:t>the following:</w:t>
            </w:r>
          </w:p>
        </w:tc>
        <w:tc>
          <w:tcPr>
            <w:tcW w:w="5040" w:type="dxa"/>
            <w:vAlign w:val="center"/>
          </w:tcPr>
          <w:p w14:paraId="39248912"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vAlign w:val="center"/>
          </w:tcPr>
          <w:p w14:paraId="49AB4697" w14:textId="77777777" w:rsidR="00DC575E" w:rsidRPr="006A7066" w:rsidRDefault="006318C4" w:rsidP="00DE441B">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vAlign w:val="center"/>
          </w:tcPr>
          <w:p w14:paraId="4ABFDA88"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Suggestions for improvement</w:t>
            </w:r>
          </w:p>
        </w:tc>
      </w:tr>
      <w:tr w:rsidR="00DC575E" w14:paraId="01775B54" w14:textId="77777777" w:rsidTr="00CF7C92">
        <w:trPr>
          <w:trHeight w:val="1872"/>
        </w:trPr>
        <w:tc>
          <w:tcPr>
            <w:tcW w:w="5580" w:type="dxa"/>
            <w:tcBorders>
              <w:left w:val="single" w:sz="4" w:space="0" w:color="auto"/>
            </w:tcBorders>
            <w:shd w:val="clear" w:color="auto" w:fill="F2F2F2" w:themeFill="background1" w:themeFillShade="F2"/>
          </w:tcPr>
          <w:p w14:paraId="621F7D4B" w14:textId="77777777" w:rsidR="00DC575E" w:rsidRPr="0094626A" w:rsidRDefault="0093598D" w:rsidP="007C4CCE">
            <w:pPr>
              <w:pStyle w:val="ListParagraph"/>
              <w:numPr>
                <w:ilvl w:val="0"/>
                <w:numId w:val="30"/>
              </w:numPr>
              <w:tabs>
                <w:tab w:val="left" w:pos="0"/>
              </w:tabs>
              <w:spacing w:after="40"/>
              <w:ind w:left="157" w:right="-15" w:hanging="180"/>
              <w:rPr>
                <w:rFonts w:ascii="Calibri" w:hAnsi="Calibri"/>
                <w:sz w:val="18"/>
                <w:szCs w:val="20"/>
              </w:rPr>
            </w:pPr>
            <w:r w:rsidRPr="001F247D">
              <w:rPr>
                <w:rFonts w:asciiTheme="majorHAnsi" w:eastAsia="Calibri" w:hAnsiTheme="majorHAnsi" w:cs="Calibri"/>
                <w:b/>
                <w:bCs/>
                <w:sz w:val="18"/>
                <w:szCs w:val="18"/>
              </w:rPr>
              <w:t>Monitoring 3D student performances</w:t>
            </w:r>
            <w:r w:rsidRPr="001F247D">
              <w:rPr>
                <w:rFonts w:asciiTheme="majorHAnsi" w:eastAsia="Calibri" w:hAnsiTheme="majorHAnsi" w:cs="Calibri"/>
                <w:sz w:val="18"/>
                <w:szCs w:val="18"/>
              </w:rPr>
              <w:t>: Elicits direct, observable evidence of three-dimensional learning; students are using practices with core ideas and crosscutting concepts to make sense of phenomena and/or to design solutions</w:t>
            </w:r>
            <w:r w:rsidR="00A44417" w:rsidRPr="006A7066">
              <w:rPr>
                <w:rFonts w:asciiTheme="majorHAnsi" w:hAnsiTheme="majorHAnsi"/>
                <w:sz w:val="18"/>
                <w:szCs w:val="18"/>
                <w:lang w:eastAsia="ja-JP"/>
              </w:rPr>
              <w:t>.</w:t>
            </w:r>
          </w:p>
        </w:tc>
        <w:tc>
          <w:tcPr>
            <w:tcW w:w="5040" w:type="dxa"/>
            <w:shd w:val="clear" w:color="auto" w:fill="F2F2F2" w:themeFill="background1" w:themeFillShade="F2"/>
          </w:tcPr>
          <w:p w14:paraId="6D16A0C0" w14:textId="77777777" w:rsidR="009B2B8A" w:rsidRPr="0074069C" w:rsidRDefault="009B2B8A" w:rsidP="00CF7C92">
            <w:pPr>
              <w:tabs>
                <w:tab w:val="left" w:pos="0"/>
              </w:tabs>
              <w:spacing w:after="60"/>
              <w:rPr>
                <w:rFonts w:ascii="Calibri" w:hAnsi="Calibri"/>
                <w:sz w:val="18"/>
                <w:szCs w:val="20"/>
              </w:rPr>
            </w:pPr>
          </w:p>
          <w:p w14:paraId="1821E548" w14:textId="77777777" w:rsidR="009B2B8A" w:rsidRPr="0074069C" w:rsidRDefault="009B2B8A" w:rsidP="00CF7C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6765B4A0" w14:textId="77777777" w:rsidR="00DC575E" w:rsidRDefault="002E40E4"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53778473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133595815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1433583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48042646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shd w:val="clear" w:color="auto" w:fill="F2F2F2" w:themeFill="background1" w:themeFillShade="F2"/>
          </w:tcPr>
          <w:p w14:paraId="43CF442D" w14:textId="77777777" w:rsidR="00DC575E" w:rsidRPr="0074069C" w:rsidRDefault="00DC575E" w:rsidP="00CF7C92">
            <w:pPr>
              <w:tabs>
                <w:tab w:val="left" w:pos="0"/>
              </w:tabs>
              <w:spacing w:after="60"/>
              <w:rPr>
                <w:rFonts w:ascii="Calibri" w:hAnsi="Calibri"/>
                <w:sz w:val="18"/>
                <w:szCs w:val="20"/>
              </w:rPr>
            </w:pPr>
          </w:p>
        </w:tc>
      </w:tr>
      <w:tr w:rsidR="00DC575E" w14:paraId="5626D1D0" w14:textId="77777777" w:rsidTr="00CF7C92">
        <w:trPr>
          <w:trHeight w:val="1872"/>
        </w:trPr>
        <w:tc>
          <w:tcPr>
            <w:tcW w:w="5580" w:type="dxa"/>
            <w:tcBorders>
              <w:left w:val="single" w:sz="4" w:space="0" w:color="auto"/>
            </w:tcBorders>
          </w:tcPr>
          <w:p w14:paraId="5AF744FC" w14:textId="77777777" w:rsidR="00DC575E" w:rsidRPr="0094626A" w:rsidRDefault="00DC575E" w:rsidP="00606201">
            <w:pPr>
              <w:pStyle w:val="ListParagraph"/>
              <w:numPr>
                <w:ilvl w:val="0"/>
                <w:numId w:val="30"/>
              </w:numPr>
              <w:tabs>
                <w:tab w:val="left" w:pos="0"/>
              </w:tabs>
              <w:spacing w:after="40"/>
              <w:ind w:left="157" w:right="-15" w:hanging="180"/>
              <w:rPr>
                <w:rFonts w:ascii="Calibri" w:hAnsi="Calibri"/>
                <w:sz w:val="18"/>
                <w:szCs w:val="20"/>
              </w:rPr>
            </w:pPr>
            <w:r w:rsidRPr="00885B77">
              <w:rPr>
                <w:rFonts w:asciiTheme="majorHAnsi" w:hAnsiTheme="majorHAnsi"/>
                <w:b/>
                <w:sz w:val="18"/>
                <w:szCs w:val="18"/>
                <w:lang w:eastAsia="ja-JP"/>
              </w:rPr>
              <w:t>Formative:</w:t>
            </w:r>
            <w:r w:rsidR="00606201">
              <w:rPr>
                <w:rFonts w:ascii="Calibri" w:hAnsi="Calibri"/>
                <w:sz w:val="18"/>
                <w:szCs w:val="20"/>
                <w:lang w:eastAsia="ja-JP"/>
              </w:rPr>
              <w:t xml:space="preserve"> </w:t>
            </w:r>
            <w:r w:rsidR="00606201">
              <w:rPr>
                <w:rFonts w:asciiTheme="majorHAnsi" w:eastAsia="Calibri" w:hAnsiTheme="majorHAnsi" w:cs="Calibri"/>
                <w:sz w:val="18"/>
                <w:szCs w:val="18"/>
              </w:rPr>
              <w:t>Embeds formative assessment processes throughout that evaluate</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 xml:space="preserve">student </w:t>
            </w:r>
            <w:r w:rsidR="00606201" w:rsidRPr="001F247D">
              <w:rPr>
                <w:rFonts w:asciiTheme="majorHAnsi" w:eastAsia="Calibri" w:hAnsiTheme="majorHAnsi" w:cs="Calibri"/>
                <w:sz w:val="18"/>
                <w:szCs w:val="18"/>
              </w:rPr>
              <w:t xml:space="preserve">learning </w:t>
            </w:r>
            <w:r w:rsidR="00606201">
              <w:rPr>
                <w:rFonts w:asciiTheme="majorHAnsi" w:eastAsia="Calibri" w:hAnsiTheme="majorHAnsi" w:cs="Calibri"/>
                <w:sz w:val="18"/>
                <w:szCs w:val="18"/>
              </w:rPr>
              <w:t>to inform</w:t>
            </w:r>
            <w:r w:rsidR="00606201" w:rsidRPr="001F247D">
              <w:rPr>
                <w:rFonts w:asciiTheme="majorHAnsi" w:eastAsia="Calibri" w:hAnsiTheme="majorHAnsi" w:cs="Calibri"/>
                <w:sz w:val="18"/>
                <w:szCs w:val="18"/>
              </w:rPr>
              <w:t xml:space="preserve"> </w:t>
            </w:r>
            <w:r w:rsidR="00606201">
              <w:rPr>
                <w:rFonts w:asciiTheme="majorHAnsi" w:eastAsia="Calibri" w:hAnsiTheme="majorHAnsi" w:cs="Calibri"/>
                <w:sz w:val="18"/>
                <w:szCs w:val="18"/>
              </w:rPr>
              <w:t>instruction</w:t>
            </w:r>
            <w:r w:rsidR="00606201" w:rsidRPr="001F247D">
              <w:rPr>
                <w:rFonts w:asciiTheme="majorHAnsi" w:eastAsia="Calibri" w:hAnsiTheme="majorHAnsi" w:cs="Calibri"/>
                <w:sz w:val="18"/>
                <w:szCs w:val="18"/>
              </w:rPr>
              <w:t>.</w:t>
            </w:r>
            <w:r w:rsidR="00606201">
              <w:rPr>
                <w:rFonts w:asciiTheme="majorHAnsi" w:eastAsia="Calibri" w:hAnsiTheme="majorHAnsi" w:cs="Calibri"/>
                <w:sz w:val="18"/>
                <w:szCs w:val="18"/>
              </w:rPr>
              <w:t xml:space="preserve"> </w:t>
            </w:r>
          </w:p>
        </w:tc>
        <w:tc>
          <w:tcPr>
            <w:tcW w:w="5040" w:type="dxa"/>
          </w:tcPr>
          <w:p w14:paraId="5B1E5C7A" w14:textId="77777777" w:rsidR="00DC575E" w:rsidRPr="0074069C" w:rsidRDefault="00DC575E" w:rsidP="00CF7C92">
            <w:pPr>
              <w:tabs>
                <w:tab w:val="left" w:pos="0"/>
              </w:tabs>
              <w:spacing w:after="60"/>
              <w:rPr>
                <w:rFonts w:ascii="Calibri" w:hAnsi="Calibri"/>
                <w:sz w:val="18"/>
                <w:szCs w:val="20"/>
              </w:rPr>
            </w:pPr>
          </w:p>
        </w:tc>
        <w:tc>
          <w:tcPr>
            <w:tcW w:w="1350" w:type="dxa"/>
            <w:vAlign w:val="center"/>
          </w:tcPr>
          <w:p w14:paraId="36CE8CF6" w14:textId="1172DD67" w:rsidR="00DC575E" w:rsidRDefault="002E40E4"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465040056"/>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1807617718"/>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509479625"/>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474371767"/>
                <w14:checkbox>
                  <w14:checked w14:val="0"/>
                  <w14:checkedState w14:val="2612" w14:font="MS Gothic"/>
                  <w14:uncheckedState w14:val="2610" w14:font="MS Gothic"/>
                </w14:checkbox>
              </w:sdtPr>
              <w:sdtEndPr/>
              <w:sdtContent>
                <w:r w:rsidR="00CF7C92">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tcPr>
          <w:p w14:paraId="2D028EA3" w14:textId="77777777" w:rsidR="00DC575E" w:rsidRPr="0074069C" w:rsidRDefault="00DC575E" w:rsidP="00CF7C92">
            <w:pPr>
              <w:tabs>
                <w:tab w:val="left" w:pos="0"/>
              </w:tabs>
              <w:spacing w:after="60"/>
              <w:rPr>
                <w:rFonts w:ascii="Calibri" w:hAnsi="Calibri"/>
                <w:sz w:val="18"/>
                <w:szCs w:val="20"/>
              </w:rPr>
            </w:pPr>
          </w:p>
        </w:tc>
      </w:tr>
      <w:tr w:rsidR="00DC575E" w14:paraId="0B45AF01" w14:textId="77777777" w:rsidTr="00CF7C92">
        <w:trPr>
          <w:trHeight w:val="1872"/>
        </w:trPr>
        <w:tc>
          <w:tcPr>
            <w:tcW w:w="5580" w:type="dxa"/>
            <w:tcBorders>
              <w:left w:val="single" w:sz="4" w:space="0" w:color="auto"/>
            </w:tcBorders>
            <w:shd w:val="clear" w:color="auto" w:fill="F2F2F2" w:themeFill="background1" w:themeFillShade="F2"/>
          </w:tcPr>
          <w:p w14:paraId="2A4C0729" w14:textId="77777777" w:rsidR="00DC575E" w:rsidRPr="0094626A" w:rsidRDefault="00DC575E" w:rsidP="009C60C3">
            <w:pPr>
              <w:pStyle w:val="ListParagraph"/>
              <w:numPr>
                <w:ilvl w:val="0"/>
                <w:numId w:val="30"/>
              </w:numPr>
              <w:tabs>
                <w:tab w:val="left" w:pos="0"/>
              </w:tabs>
              <w:spacing w:after="40"/>
              <w:ind w:left="157" w:right="-15" w:hanging="180"/>
              <w:rPr>
                <w:rFonts w:ascii="Calibri" w:hAnsi="Calibri"/>
                <w:sz w:val="18"/>
                <w:szCs w:val="20"/>
              </w:rPr>
            </w:pPr>
            <w:r w:rsidRPr="00885B77">
              <w:rPr>
                <w:rFonts w:asciiTheme="majorHAnsi" w:hAnsiTheme="majorHAnsi"/>
                <w:b/>
                <w:sz w:val="18"/>
                <w:szCs w:val="18"/>
                <w:lang w:eastAsia="ja-JP"/>
              </w:rPr>
              <w:t>Scoring guidance</w:t>
            </w:r>
            <w:r w:rsidRPr="00885B77">
              <w:rPr>
                <w:rFonts w:asciiTheme="majorHAnsi" w:hAnsiTheme="majorHAnsi"/>
                <w:sz w:val="18"/>
                <w:szCs w:val="18"/>
                <w:lang w:eastAsia="ja-JP"/>
              </w:rPr>
              <w:t xml:space="preserve">: </w:t>
            </w:r>
            <w:r w:rsidRPr="00773A3E">
              <w:rPr>
                <w:rFonts w:ascii="Calibri" w:hAnsi="Calibri"/>
                <w:sz w:val="18"/>
                <w:szCs w:val="20"/>
                <w:lang w:eastAsia="ja-JP"/>
              </w:rPr>
              <w:t>Includes aligned rubrics and scoring guidelines that provide guidance for interpreting student performance along the three dimensions to support teachers in (a) planning instruction and (b) providing ongoing feedback to students.</w:t>
            </w:r>
          </w:p>
        </w:tc>
        <w:tc>
          <w:tcPr>
            <w:tcW w:w="5040" w:type="dxa"/>
            <w:shd w:val="clear" w:color="auto" w:fill="F2F2F2" w:themeFill="background1" w:themeFillShade="F2"/>
          </w:tcPr>
          <w:p w14:paraId="41BB6744" w14:textId="77777777" w:rsidR="00DC575E" w:rsidRPr="0074069C" w:rsidRDefault="00DC575E" w:rsidP="00CF7C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4D757E75" w14:textId="77777777" w:rsidR="00DC575E" w:rsidRDefault="002E40E4"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123828378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187958795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15159032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154914430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shd w:val="clear" w:color="auto" w:fill="F2F2F2" w:themeFill="background1" w:themeFillShade="F2"/>
          </w:tcPr>
          <w:p w14:paraId="2F8137C8" w14:textId="77777777" w:rsidR="00DC575E" w:rsidRPr="0074069C" w:rsidRDefault="00DC575E" w:rsidP="00CF7C92">
            <w:pPr>
              <w:tabs>
                <w:tab w:val="left" w:pos="0"/>
              </w:tabs>
              <w:spacing w:after="60"/>
              <w:rPr>
                <w:rFonts w:ascii="Calibri" w:hAnsi="Calibri"/>
                <w:sz w:val="18"/>
                <w:szCs w:val="20"/>
              </w:rPr>
            </w:pPr>
          </w:p>
        </w:tc>
      </w:tr>
      <w:tr w:rsidR="00DC575E" w14:paraId="60A218A8" w14:textId="77777777" w:rsidTr="00CF7C92">
        <w:trPr>
          <w:trHeight w:val="1872"/>
        </w:trPr>
        <w:tc>
          <w:tcPr>
            <w:tcW w:w="5580" w:type="dxa"/>
            <w:tcBorders>
              <w:left w:val="single" w:sz="4" w:space="0" w:color="auto"/>
            </w:tcBorders>
          </w:tcPr>
          <w:p w14:paraId="0B576773" w14:textId="534D3FE4" w:rsidR="00DC575E" w:rsidRPr="0094626A" w:rsidRDefault="00DC575E" w:rsidP="009C60C3">
            <w:pPr>
              <w:pStyle w:val="ListParagraph"/>
              <w:numPr>
                <w:ilvl w:val="0"/>
                <w:numId w:val="30"/>
              </w:numPr>
              <w:tabs>
                <w:tab w:val="left" w:pos="0"/>
              </w:tabs>
              <w:spacing w:after="40"/>
              <w:ind w:left="157" w:right="-15" w:hanging="180"/>
              <w:rPr>
                <w:rFonts w:ascii="Calibri" w:hAnsi="Calibri"/>
                <w:sz w:val="18"/>
                <w:szCs w:val="20"/>
              </w:rPr>
            </w:pPr>
            <w:r w:rsidRPr="00885B77">
              <w:rPr>
                <w:rFonts w:asciiTheme="majorHAnsi" w:hAnsiTheme="majorHAnsi"/>
                <w:b/>
                <w:sz w:val="18"/>
                <w:szCs w:val="18"/>
                <w:lang w:eastAsia="ja-JP"/>
              </w:rPr>
              <w:t>Unbiased tasks/items</w:t>
            </w:r>
            <w:r>
              <w:rPr>
                <w:rFonts w:ascii="Calibri" w:hAnsi="Calibri"/>
                <w:sz w:val="18"/>
                <w:szCs w:val="20"/>
                <w:lang w:eastAsia="ja-JP"/>
              </w:rPr>
              <w:t>: Assess</w:t>
            </w:r>
            <w:r w:rsidR="008C4B1B">
              <w:rPr>
                <w:rFonts w:ascii="Calibri" w:hAnsi="Calibri"/>
                <w:sz w:val="18"/>
                <w:szCs w:val="20"/>
                <w:lang w:eastAsia="ja-JP"/>
              </w:rPr>
              <w:t>es</w:t>
            </w:r>
            <w:r>
              <w:rPr>
                <w:rFonts w:ascii="Calibri" w:hAnsi="Calibri"/>
                <w:sz w:val="18"/>
                <w:szCs w:val="20"/>
                <w:lang w:eastAsia="ja-JP"/>
              </w:rPr>
              <w:t xml:space="preserve"> student proficiency using methods, vocabulary, representations, and examples that are accessible and unbiased for all students. </w:t>
            </w:r>
          </w:p>
        </w:tc>
        <w:tc>
          <w:tcPr>
            <w:tcW w:w="5040" w:type="dxa"/>
          </w:tcPr>
          <w:p w14:paraId="33284F17" w14:textId="77777777" w:rsidR="00DC575E" w:rsidRPr="0074069C" w:rsidRDefault="00DC575E" w:rsidP="00CF7C92">
            <w:pPr>
              <w:tabs>
                <w:tab w:val="left" w:pos="0"/>
              </w:tabs>
              <w:spacing w:after="60"/>
              <w:rPr>
                <w:rFonts w:ascii="Calibri" w:hAnsi="Calibri"/>
                <w:sz w:val="18"/>
                <w:szCs w:val="20"/>
              </w:rPr>
            </w:pPr>
          </w:p>
        </w:tc>
        <w:tc>
          <w:tcPr>
            <w:tcW w:w="1350" w:type="dxa"/>
            <w:vAlign w:val="center"/>
          </w:tcPr>
          <w:p w14:paraId="2C6EF48E" w14:textId="77777777" w:rsidR="00DC575E" w:rsidRDefault="002E40E4" w:rsidP="00F70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Wingdings" w:hAnsi="Wingdings" w:cs="Wingdings"/>
                <w:color w:val="000000"/>
                <w:sz w:val="19"/>
                <w:szCs w:val="19"/>
              </w:rPr>
            </w:pPr>
            <w:sdt>
              <w:sdtPr>
                <w:rPr>
                  <w:rFonts w:ascii="Calibri" w:hAnsi="Calibri"/>
                  <w:sz w:val="18"/>
                  <w:szCs w:val="20"/>
                  <w:lang w:eastAsia="ja-JP"/>
                </w:rPr>
                <w:id w:val="256633267"/>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None</w:t>
            </w:r>
            <w:r w:rsidR="00DC575E">
              <w:rPr>
                <w:rFonts w:ascii="Calibri" w:hAnsi="Calibri"/>
                <w:sz w:val="18"/>
                <w:szCs w:val="20"/>
              </w:rPr>
              <w:br/>
            </w:r>
            <w:sdt>
              <w:sdtPr>
                <w:rPr>
                  <w:rFonts w:ascii="Calibri" w:hAnsi="Calibri"/>
                  <w:sz w:val="18"/>
                  <w:szCs w:val="20"/>
                  <w:lang w:eastAsia="ja-JP"/>
                </w:rPr>
                <w:id w:val="-79814693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Inadequate</w:t>
            </w:r>
            <w:r w:rsidR="00DC575E">
              <w:rPr>
                <w:rFonts w:ascii="Calibri" w:hAnsi="Calibri"/>
                <w:sz w:val="18"/>
                <w:szCs w:val="20"/>
              </w:rPr>
              <w:br/>
            </w:r>
            <w:sdt>
              <w:sdtPr>
                <w:rPr>
                  <w:rFonts w:ascii="Calibri" w:hAnsi="Calibri"/>
                  <w:sz w:val="18"/>
                  <w:szCs w:val="20"/>
                  <w:lang w:eastAsia="ja-JP"/>
                </w:rPr>
                <w:id w:val="-163417412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DC575E">
              <w:rPr>
                <w:rFonts w:ascii="Calibri" w:hAnsi="Calibri"/>
                <w:sz w:val="18"/>
                <w:szCs w:val="20"/>
              </w:rPr>
              <w:t>Adequate</w:t>
            </w:r>
            <w:r w:rsidR="00DC575E">
              <w:rPr>
                <w:rFonts w:ascii="Calibri" w:hAnsi="Calibri"/>
                <w:sz w:val="18"/>
                <w:szCs w:val="20"/>
              </w:rPr>
              <w:br/>
            </w:r>
            <w:sdt>
              <w:sdtPr>
                <w:rPr>
                  <w:rFonts w:ascii="Calibri" w:hAnsi="Calibri"/>
                  <w:sz w:val="18"/>
                  <w:szCs w:val="20"/>
                  <w:lang w:eastAsia="ja-JP"/>
                </w:rPr>
                <w:id w:val="-88795458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DC575E" w:rsidRPr="000E3B82">
              <w:rPr>
                <w:rFonts w:ascii="Calibri" w:hAnsi="Calibri"/>
                <w:sz w:val="18"/>
                <w:szCs w:val="20"/>
              </w:rPr>
              <w:t>Extensive</w:t>
            </w:r>
          </w:p>
        </w:tc>
        <w:tc>
          <w:tcPr>
            <w:tcW w:w="2880" w:type="dxa"/>
          </w:tcPr>
          <w:p w14:paraId="37A8C533" w14:textId="77777777" w:rsidR="00DC575E" w:rsidRPr="0074069C" w:rsidRDefault="00DC575E" w:rsidP="00CF7C92">
            <w:pPr>
              <w:tabs>
                <w:tab w:val="left" w:pos="0"/>
              </w:tabs>
              <w:spacing w:after="60"/>
              <w:rPr>
                <w:rFonts w:ascii="Calibri" w:hAnsi="Calibri"/>
                <w:sz w:val="18"/>
                <w:szCs w:val="20"/>
              </w:rPr>
            </w:pPr>
          </w:p>
        </w:tc>
      </w:tr>
      <w:tr w:rsidR="00292410" w14:paraId="5FB056BE" w14:textId="77777777" w:rsidTr="00D435A3">
        <w:tc>
          <w:tcPr>
            <w:tcW w:w="5580" w:type="dxa"/>
            <w:shd w:val="pct10" w:color="auto" w:fill="auto"/>
          </w:tcPr>
          <w:p w14:paraId="4598CAC9" w14:textId="77777777" w:rsidR="00292410" w:rsidRDefault="00292410" w:rsidP="00292410">
            <w:pPr>
              <w:pStyle w:val="ListParagraph"/>
              <w:tabs>
                <w:tab w:val="left" w:pos="-18"/>
              </w:tabs>
              <w:spacing w:after="40"/>
              <w:ind w:left="0" w:right="-14"/>
              <w:rPr>
                <w:rFonts w:ascii="Calibri" w:hAnsi="Calibri"/>
                <w:b/>
                <w:sz w:val="18"/>
                <w:szCs w:val="20"/>
                <w:lang w:eastAsia="ja-JP"/>
              </w:rPr>
            </w:pPr>
            <w:r w:rsidRPr="00AA2C65">
              <w:rPr>
                <w:rFonts w:ascii="Calibri" w:hAnsi="Calibri"/>
                <w:b/>
                <w:sz w:val="18"/>
                <w:szCs w:val="20"/>
                <w:lang w:eastAsia="ja-JP"/>
              </w:rPr>
              <w:t xml:space="preserve">Rating for Category </w:t>
            </w:r>
            <w:r>
              <w:rPr>
                <w:rFonts w:ascii="Calibri" w:hAnsi="Calibri"/>
                <w:b/>
                <w:sz w:val="18"/>
                <w:szCs w:val="20"/>
                <w:lang w:eastAsia="ja-JP"/>
              </w:rPr>
              <w:t>I</w:t>
            </w:r>
            <w:r w:rsidRPr="00AA2C65">
              <w:rPr>
                <w:rFonts w:ascii="Calibri" w:hAnsi="Calibri"/>
                <w:b/>
                <w:sz w:val="18"/>
                <w:szCs w:val="20"/>
                <w:lang w:eastAsia="ja-JP"/>
              </w:rPr>
              <w:t>I</w:t>
            </w:r>
            <w:r>
              <w:rPr>
                <w:rFonts w:ascii="Calibri" w:hAnsi="Calibri"/>
                <w:b/>
                <w:sz w:val="18"/>
                <w:szCs w:val="20"/>
                <w:lang w:eastAsia="ja-JP"/>
              </w:rPr>
              <w:t>I</w:t>
            </w:r>
            <w:r w:rsidRPr="00AA2C65">
              <w:rPr>
                <w:rFonts w:ascii="Calibri" w:hAnsi="Calibri"/>
                <w:b/>
                <w:sz w:val="18"/>
                <w:szCs w:val="20"/>
                <w:lang w:eastAsia="ja-JP"/>
              </w:rPr>
              <w:t xml:space="preserve">. </w:t>
            </w:r>
            <w:r>
              <w:rPr>
                <w:rFonts w:ascii="Calibri" w:hAnsi="Calibri"/>
                <w:b/>
                <w:sz w:val="18"/>
                <w:szCs w:val="20"/>
                <w:lang w:eastAsia="ja-JP"/>
              </w:rPr>
              <w:t>Monitoring NGSS Student Progress</w:t>
            </w:r>
            <w:r w:rsidR="00B555B4">
              <w:rPr>
                <w:rFonts w:ascii="Calibri" w:hAnsi="Calibri"/>
                <w:b/>
                <w:sz w:val="18"/>
                <w:szCs w:val="20"/>
                <w:lang w:eastAsia="ja-JP"/>
              </w:rPr>
              <w:t>—</w:t>
            </w:r>
            <w:r w:rsidRPr="00DE441B">
              <w:rPr>
                <w:rFonts w:ascii="Calibri" w:hAnsi="Calibri"/>
                <w:b/>
                <w:i/>
                <w:sz w:val="18"/>
                <w:szCs w:val="20"/>
                <w:lang w:eastAsia="ja-JP"/>
              </w:rPr>
              <w:t>lesson</w:t>
            </w:r>
            <w:r w:rsidR="00DE441B" w:rsidRPr="00DE441B">
              <w:rPr>
                <w:rFonts w:ascii="Calibri" w:hAnsi="Calibri"/>
                <w:b/>
                <w:i/>
                <w:sz w:val="18"/>
                <w:szCs w:val="20"/>
                <w:lang w:eastAsia="ja-JP"/>
              </w:rPr>
              <w:t>s</w:t>
            </w:r>
          </w:p>
          <w:p w14:paraId="11A84E20" w14:textId="77777777" w:rsidR="00292410" w:rsidRPr="00921B51" w:rsidRDefault="00292410" w:rsidP="00292410">
            <w:pPr>
              <w:pStyle w:val="ListParagraph"/>
              <w:tabs>
                <w:tab w:val="left" w:pos="-18"/>
              </w:tabs>
              <w:spacing w:after="40"/>
              <w:ind w:left="0"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lesson met this category.</w:t>
            </w:r>
            <w:r>
              <w:rPr>
                <w:rFonts w:ascii="Calibri" w:hAnsi="Calibri"/>
                <w:sz w:val="18"/>
                <w:szCs w:val="20"/>
                <w:lang w:eastAsia="ja-JP"/>
              </w:rPr>
              <w:br/>
              <w:t xml:space="preserve">  </w:t>
            </w:r>
          </w:p>
          <w:p w14:paraId="00C9D195" w14:textId="77777777" w:rsidR="00292410" w:rsidRPr="00921B51" w:rsidRDefault="00292410" w:rsidP="000E12D0">
            <w:pPr>
              <w:tabs>
                <w:tab w:val="left" w:pos="0"/>
              </w:tabs>
              <w:spacing w:after="40"/>
              <w:ind w:right="-15"/>
              <w:rPr>
                <w:rFonts w:ascii="Calibri" w:hAnsi="Calibri"/>
                <w:sz w:val="18"/>
                <w:szCs w:val="20"/>
                <w:lang w:eastAsia="ja-JP"/>
              </w:rPr>
            </w:pPr>
            <w:r w:rsidRPr="00D47CCD">
              <w:rPr>
                <w:rFonts w:ascii="Calibri" w:hAnsi="Calibri"/>
                <w:b/>
                <w:i/>
                <w:sz w:val="18"/>
                <w:szCs w:val="20"/>
                <w:lang w:eastAsia="ja-JP"/>
              </w:rPr>
              <w:t xml:space="preserve">If you are evaluating an instructional unit rather than a single lesson, </w:t>
            </w:r>
            <w:r w:rsidR="000E12D0">
              <w:rPr>
                <w:rFonts w:ascii="Calibri" w:hAnsi="Calibri"/>
                <w:b/>
                <w:i/>
                <w:sz w:val="18"/>
                <w:szCs w:val="20"/>
                <w:lang w:eastAsia="ja-JP"/>
              </w:rPr>
              <w:t>continue on to</w:t>
            </w:r>
            <w:r>
              <w:rPr>
                <w:rFonts w:ascii="Calibri" w:hAnsi="Calibri"/>
                <w:b/>
                <w:i/>
                <w:sz w:val="18"/>
                <w:szCs w:val="20"/>
                <w:lang w:eastAsia="ja-JP"/>
              </w:rPr>
              <w:t xml:space="preserve"> evaluate criteria E</w:t>
            </w:r>
            <w:r w:rsidR="00DE441B">
              <w:rPr>
                <w:rFonts w:ascii="Calibri" w:hAnsi="Calibri"/>
                <w:b/>
                <w:i/>
                <w:sz w:val="18"/>
                <w:szCs w:val="20"/>
                <w:lang w:eastAsia="ja-JP"/>
              </w:rPr>
              <w:t>–</w:t>
            </w:r>
            <w:r>
              <w:rPr>
                <w:rFonts w:ascii="Calibri" w:hAnsi="Calibri"/>
                <w:b/>
                <w:i/>
                <w:sz w:val="18"/>
                <w:szCs w:val="20"/>
                <w:lang w:eastAsia="ja-JP"/>
              </w:rPr>
              <w:t>F</w:t>
            </w:r>
            <w:r w:rsidRPr="00D47CCD">
              <w:rPr>
                <w:rFonts w:ascii="Calibri" w:hAnsi="Calibri"/>
                <w:b/>
                <w:i/>
                <w:sz w:val="18"/>
                <w:szCs w:val="20"/>
                <w:lang w:eastAsia="ja-JP"/>
              </w:rPr>
              <w:t xml:space="preserve"> </w:t>
            </w:r>
            <w:r>
              <w:rPr>
                <w:rFonts w:ascii="Calibri" w:hAnsi="Calibri"/>
                <w:b/>
                <w:i/>
                <w:sz w:val="18"/>
                <w:szCs w:val="20"/>
                <w:lang w:eastAsia="ja-JP"/>
              </w:rPr>
              <w:t xml:space="preserve">and rate Category III </w:t>
            </w:r>
            <w:r w:rsidR="000E12D0">
              <w:rPr>
                <w:rFonts w:ascii="Calibri" w:hAnsi="Calibri"/>
                <w:b/>
                <w:i/>
                <w:sz w:val="18"/>
                <w:szCs w:val="20"/>
                <w:lang w:eastAsia="ja-JP"/>
              </w:rPr>
              <w:t xml:space="preserve">overall </w:t>
            </w:r>
            <w:r>
              <w:rPr>
                <w:rFonts w:ascii="Calibri" w:hAnsi="Calibri"/>
                <w:b/>
                <w:i/>
                <w:sz w:val="18"/>
                <w:szCs w:val="20"/>
                <w:lang w:eastAsia="ja-JP"/>
              </w:rPr>
              <w:t>below.</w:t>
            </w:r>
          </w:p>
        </w:tc>
        <w:tc>
          <w:tcPr>
            <w:tcW w:w="6390" w:type="dxa"/>
            <w:gridSpan w:val="2"/>
            <w:shd w:val="pct10" w:color="auto" w:fill="auto"/>
          </w:tcPr>
          <w:p w14:paraId="5979FE32" w14:textId="7E550DF0" w:rsidR="00292410" w:rsidRPr="00DE441B" w:rsidRDefault="00292410" w:rsidP="00DE441B">
            <w:pPr>
              <w:tabs>
                <w:tab w:val="left" w:pos="0"/>
              </w:tabs>
              <w:spacing w:after="40"/>
              <w:ind w:right="-14"/>
              <w:rPr>
                <w:rFonts w:ascii="Calibri" w:hAnsi="Calibri"/>
                <w:sz w:val="18"/>
                <w:szCs w:val="20"/>
                <w:lang w:eastAsia="ja-JP"/>
              </w:rPr>
            </w:pPr>
            <w:r w:rsidRPr="00DE441B">
              <w:rPr>
                <w:rFonts w:ascii="Calibri" w:hAnsi="Calibri"/>
                <w:b/>
                <w:i/>
                <w:sz w:val="18"/>
                <w:szCs w:val="20"/>
                <w:lang w:eastAsia="ja-JP"/>
              </w:rPr>
              <w:t>Lesson</w:t>
            </w:r>
            <w:r w:rsidRPr="00DE441B">
              <w:rPr>
                <w:rFonts w:ascii="Calibri" w:hAnsi="Calibri"/>
                <w:b/>
                <w:sz w:val="18"/>
                <w:szCs w:val="20"/>
                <w:lang w:eastAsia="ja-JP"/>
              </w:rPr>
              <w:t xml:space="preserve"> Rating scale for Category III (Criteria A</w:t>
            </w:r>
            <w:r w:rsidR="00DE441B">
              <w:rPr>
                <w:rFonts w:ascii="Calibri" w:hAnsi="Calibri"/>
                <w:b/>
                <w:i/>
                <w:sz w:val="18"/>
                <w:szCs w:val="20"/>
                <w:lang w:eastAsia="ja-JP"/>
              </w:rPr>
              <w:t>–</w:t>
            </w:r>
            <w:r w:rsidRPr="00DE441B">
              <w:rPr>
                <w:rFonts w:ascii="Calibri" w:hAnsi="Calibri"/>
                <w:b/>
                <w:sz w:val="18"/>
                <w:szCs w:val="20"/>
                <w:lang w:eastAsia="ja-JP"/>
              </w:rPr>
              <w:t>D only):</w:t>
            </w:r>
            <w:r w:rsidRPr="00DE441B">
              <w:rPr>
                <w:rFonts w:ascii="Calibri" w:hAnsi="Calibri"/>
                <w:sz w:val="18"/>
                <w:szCs w:val="20"/>
                <w:lang w:eastAsia="ja-JP"/>
              </w:rPr>
              <w:t xml:space="preserve"> </w:t>
            </w:r>
            <w:r w:rsidRPr="00DE441B">
              <w:rPr>
                <w:rFonts w:ascii="Calibri" w:hAnsi="Calibri"/>
                <w:sz w:val="18"/>
                <w:szCs w:val="20"/>
                <w:lang w:eastAsia="ja-JP"/>
              </w:rPr>
              <w:br/>
            </w:r>
            <w:r w:rsidR="00057110" w:rsidRPr="00DE441B">
              <w:rPr>
                <w:rFonts w:ascii="Calibri" w:hAnsi="Calibri"/>
                <w:b/>
                <w:sz w:val="18"/>
                <w:szCs w:val="20"/>
                <w:lang w:eastAsia="ja-JP"/>
              </w:rPr>
              <w:t>3</w:t>
            </w:r>
            <w:r w:rsidR="00057110" w:rsidRPr="00DE441B">
              <w:rPr>
                <w:rFonts w:ascii="Calibri" w:hAnsi="Calibri"/>
                <w:sz w:val="18"/>
                <w:szCs w:val="20"/>
                <w:lang w:eastAsia="ja-JP"/>
              </w:rPr>
              <w:t xml:space="preserve">: At least adequate evidence for all criteria in the category; extensive evidence </w:t>
            </w:r>
            <w:r w:rsidR="00FA3DCB" w:rsidRPr="00DE441B">
              <w:rPr>
                <w:rFonts w:ascii="Calibri" w:hAnsi="Calibri"/>
                <w:sz w:val="18"/>
                <w:szCs w:val="20"/>
                <w:lang w:eastAsia="ja-JP"/>
              </w:rPr>
              <w:br/>
              <w:t xml:space="preserve">     </w:t>
            </w:r>
            <w:r w:rsidR="00A96DCE" w:rsidRPr="00DE441B">
              <w:rPr>
                <w:rFonts w:ascii="Calibri" w:hAnsi="Calibri"/>
                <w:sz w:val="18"/>
                <w:szCs w:val="20"/>
                <w:lang w:eastAsia="ja-JP"/>
              </w:rPr>
              <w:t>for at least one criterion</w:t>
            </w:r>
            <w:r w:rsidR="00057110" w:rsidRPr="00DE441B">
              <w:rPr>
                <w:rFonts w:ascii="Calibri" w:hAnsi="Calibri"/>
                <w:b/>
                <w:sz w:val="18"/>
                <w:szCs w:val="20"/>
                <w:lang w:eastAsia="ja-JP"/>
              </w:rPr>
              <w:br/>
              <w:t>2</w:t>
            </w:r>
            <w:r w:rsidR="00057110" w:rsidRPr="00DE441B">
              <w:rPr>
                <w:rFonts w:ascii="Calibri" w:hAnsi="Calibri"/>
                <w:sz w:val="18"/>
                <w:szCs w:val="20"/>
                <w:lang w:eastAsia="ja-JP"/>
              </w:rPr>
              <w:t xml:space="preserve">: Some evidence for all criteria in the category and adequate evidence for </w:t>
            </w:r>
            <w:r w:rsidR="00DE441B" w:rsidRPr="00DE441B">
              <w:rPr>
                <w:rFonts w:ascii="Calibri" w:hAnsi="Calibri"/>
                <w:sz w:val="18"/>
                <w:szCs w:val="20"/>
                <w:lang w:eastAsia="ja-JP"/>
              </w:rPr>
              <w:t xml:space="preserve">at least </w:t>
            </w:r>
            <w:r w:rsidR="00DE441B" w:rsidRPr="00DE441B">
              <w:rPr>
                <w:rFonts w:ascii="Calibri" w:hAnsi="Calibri"/>
                <w:sz w:val="18"/>
                <w:szCs w:val="20"/>
                <w:lang w:eastAsia="ja-JP"/>
              </w:rPr>
              <w:br/>
              <w:t xml:space="preserve">     </w:t>
            </w:r>
            <w:r w:rsidR="00A96DCE" w:rsidRPr="00DE441B">
              <w:rPr>
                <w:rFonts w:ascii="Calibri" w:hAnsi="Calibri"/>
                <w:sz w:val="18"/>
                <w:szCs w:val="20"/>
                <w:lang w:eastAsia="ja-JP"/>
              </w:rPr>
              <w:t>three</w:t>
            </w:r>
            <w:r w:rsidR="00FA3DCB" w:rsidRPr="00DE441B">
              <w:rPr>
                <w:rFonts w:ascii="Calibri" w:hAnsi="Calibri"/>
                <w:sz w:val="18"/>
                <w:szCs w:val="20"/>
                <w:lang w:eastAsia="ja-JP"/>
              </w:rPr>
              <w:t xml:space="preserve"> </w:t>
            </w:r>
            <w:r w:rsidR="00057110" w:rsidRPr="00DE441B">
              <w:rPr>
                <w:rFonts w:ascii="Calibri" w:hAnsi="Calibri"/>
                <w:sz w:val="18"/>
                <w:szCs w:val="20"/>
                <w:lang w:eastAsia="ja-JP"/>
              </w:rPr>
              <w:t>criteria</w:t>
            </w:r>
            <w:r w:rsidR="00DD4F7D" w:rsidRPr="00DE441B">
              <w:rPr>
                <w:rFonts w:ascii="Calibri" w:hAnsi="Calibri"/>
                <w:sz w:val="18"/>
                <w:szCs w:val="20"/>
                <w:lang w:eastAsia="ja-JP"/>
              </w:rPr>
              <w:t>, including A</w:t>
            </w:r>
            <w:r w:rsidR="00057110" w:rsidRPr="00DE441B">
              <w:rPr>
                <w:rFonts w:ascii="Calibri" w:hAnsi="Calibri"/>
                <w:b/>
                <w:sz w:val="18"/>
                <w:szCs w:val="20"/>
                <w:lang w:eastAsia="ja-JP"/>
              </w:rPr>
              <w:br/>
              <w:t>1</w:t>
            </w:r>
            <w:r w:rsidR="00057110" w:rsidRPr="00DE441B">
              <w:rPr>
                <w:rFonts w:ascii="Calibri" w:hAnsi="Calibri"/>
                <w:sz w:val="18"/>
                <w:szCs w:val="20"/>
                <w:lang w:eastAsia="ja-JP"/>
              </w:rPr>
              <w:t xml:space="preserve">: </w:t>
            </w:r>
            <w:r w:rsidR="00057110" w:rsidRPr="00DE441B">
              <w:rPr>
                <w:rFonts w:ascii="Calibri" w:hAnsi="Calibri"/>
                <w:sz w:val="18"/>
                <w:szCs w:val="20"/>
              </w:rPr>
              <w:t xml:space="preserve">Adequate evidence for at least </w:t>
            </w:r>
            <w:r w:rsidR="00A96DCE" w:rsidRPr="00DE441B">
              <w:rPr>
                <w:rFonts w:ascii="Calibri" w:hAnsi="Calibri"/>
                <w:sz w:val="18"/>
                <w:szCs w:val="20"/>
              </w:rPr>
              <w:t>two</w:t>
            </w:r>
            <w:r w:rsidR="00057110" w:rsidRPr="00DE441B">
              <w:rPr>
                <w:rFonts w:ascii="Calibri" w:hAnsi="Calibri"/>
                <w:sz w:val="18"/>
                <w:szCs w:val="20"/>
              </w:rPr>
              <w:t xml:space="preserve"> criteria in the category</w:t>
            </w:r>
            <w:r w:rsidR="00057110" w:rsidRPr="00DE441B">
              <w:rPr>
                <w:rFonts w:ascii="Calibri" w:hAnsi="Calibri"/>
                <w:b/>
                <w:sz w:val="18"/>
                <w:szCs w:val="20"/>
                <w:lang w:eastAsia="ja-JP"/>
              </w:rPr>
              <w:t xml:space="preserve"> </w:t>
            </w:r>
            <w:r w:rsidR="00057110" w:rsidRPr="00DE441B">
              <w:rPr>
                <w:rFonts w:ascii="Calibri" w:hAnsi="Calibri"/>
                <w:b/>
                <w:sz w:val="18"/>
                <w:szCs w:val="20"/>
                <w:lang w:eastAsia="ja-JP"/>
              </w:rPr>
              <w:br/>
            </w:r>
            <w:r w:rsidRPr="00DE441B">
              <w:rPr>
                <w:rFonts w:ascii="Calibri" w:hAnsi="Calibri"/>
                <w:b/>
                <w:sz w:val="18"/>
                <w:szCs w:val="20"/>
                <w:lang w:eastAsia="ja-JP"/>
              </w:rPr>
              <w:t>0</w:t>
            </w:r>
            <w:r w:rsidRPr="00DE441B">
              <w:rPr>
                <w:rFonts w:ascii="Calibri" w:hAnsi="Calibri"/>
                <w:sz w:val="18"/>
                <w:szCs w:val="20"/>
                <w:lang w:eastAsia="ja-JP"/>
              </w:rPr>
              <w:t xml:space="preserve">: </w:t>
            </w:r>
            <w:r w:rsidRPr="00DE441B">
              <w:rPr>
                <w:rFonts w:ascii="Calibri" w:hAnsi="Calibri"/>
                <w:sz w:val="18"/>
                <w:szCs w:val="20"/>
              </w:rPr>
              <w:t xml:space="preserve">Adequate evidence for no more than </w:t>
            </w:r>
            <w:r w:rsidR="00A96DCE" w:rsidRPr="00DE441B">
              <w:rPr>
                <w:rFonts w:ascii="Calibri" w:hAnsi="Calibri"/>
                <w:sz w:val="18"/>
                <w:szCs w:val="20"/>
              </w:rPr>
              <w:t>one</w:t>
            </w:r>
            <w:r w:rsidR="009851D6" w:rsidRPr="00DE441B">
              <w:rPr>
                <w:rFonts w:ascii="Calibri" w:hAnsi="Calibri"/>
                <w:sz w:val="18"/>
                <w:szCs w:val="20"/>
              </w:rPr>
              <w:t xml:space="preserve"> criterion</w:t>
            </w:r>
            <w:r w:rsidRPr="00DE441B">
              <w:rPr>
                <w:rFonts w:ascii="Calibri" w:hAnsi="Calibri"/>
                <w:sz w:val="18"/>
                <w:szCs w:val="20"/>
              </w:rPr>
              <w:t xml:space="preserve"> in the category</w:t>
            </w:r>
            <w:r w:rsidR="00057110" w:rsidRPr="00DE441B">
              <w:rPr>
                <w:rFonts w:ascii="Calibri" w:hAnsi="Calibri"/>
                <w:sz w:val="18"/>
                <w:szCs w:val="20"/>
              </w:rPr>
              <w:br/>
            </w:r>
          </w:p>
        </w:tc>
        <w:tc>
          <w:tcPr>
            <w:tcW w:w="2880" w:type="dxa"/>
            <w:shd w:val="pct10" w:color="auto" w:fill="auto"/>
          </w:tcPr>
          <w:p w14:paraId="38199F6E"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4A06070B"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644900CB" w14:textId="77777777" w:rsidR="00292410" w:rsidRPr="007A3756" w:rsidRDefault="00292410"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7A3756">
              <w:rPr>
                <w:rFonts w:ascii="Calibri" w:hAnsi="Calibri"/>
                <w:b/>
                <w:sz w:val="28"/>
                <w:szCs w:val="28"/>
              </w:rPr>
              <w:t>0     1     2     3</w:t>
            </w:r>
          </w:p>
        </w:tc>
      </w:tr>
    </w:tbl>
    <w:p w14:paraId="0AFC9F8D" w14:textId="77777777" w:rsidR="00292410" w:rsidRDefault="00292410" w:rsidP="00292410">
      <w:pPr>
        <w:tabs>
          <w:tab w:val="left" w:pos="90"/>
        </w:tabs>
        <w:ind w:left="-270"/>
        <w:rPr>
          <w:rFonts w:ascii="Calibri" w:hAnsi="Calibri" w:cs="Calibri"/>
          <w:b/>
          <w:bCs/>
          <w:color w:val="000000"/>
        </w:rPr>
      </w:pPr>
      <w:r>
        <w:rPr>
          <w:rFonts w:ascii="Calibri" w:hAnsi="Calibri" w:cs="Calibri"/>
          <w:b/>
          <w:bCs/>
          <w:color w:val="000000"/>
        </w:rPr>
        <w:lastRenderedPageBreak/>
        <w:t>Category III: Monitoring NGSS Student Progress (</w:t>
      </w:r>
      <w:r w:rsidR="00155FFD">
        <w:rPr>
          <w:rFonts w:ascii="Calibri" w:hAnsi="Calibri" w:cs="Calibri"/>
          <w:b/>
          <w:bCs/>
          <w:color w:val="000000"/>
        </w:rPr>
        <w:t xml:space="preserve">additional criteria </w:t>
      </w:r>
      <w:r w:rsidR="00155FFD" w:rsidRPr="00155FFD">
        <w:rPr>
          <w:rFonts w:ascii="Calibri" w:hAnsi="Calibri" w:cs="Calibri"/>
          <w:b/>
          <w:bCs/>
          <w:i/>
          <w:color w:val="000000"/>
        </w:rPr>
        <w:t xml:space="preserve">for </w:t>
      </w:r>
      <w:r w:rsidR="00B555B4" w:rsidRPr="00155FFD">
        <w:rPr>
          <w:rFonts w:ascii="Calibri" w:hAnsi="Calibri" w:cs="Calibri"/>
          <w:b/>
          <w:bCs/>
          <w:i/>
          <w:color w:val="000000"/>
        </w:rPr>
        <w:t>units only</w:t>
      </w:r>
      <w:r w:rsidR="00B555B4">
        <w:rPr>
          <w:rFonts w:ascii="Calibri" w:hAnsi="Calibri" w:cs="Calibri"/>
          <w:b/>
          <w:bCs/>
          <w:color w:val="000000"/>
        </w:rPr>
        <w:t>)</w:t>
      </w:r>
    </w:p>
    <w:p w14:paraId="1881A69D" w14:textId="77777777" w:rsidR="00D56FF1" w:rsidRDefault="00155FFD" w:rsidP="0027491B">
      <w:pPr>
        <w:spacing w:after="40"/>
        <w:ind w:left="-270"/>
        <w:rPr>
          <w:rFonts w:ascii="Calibri" w:hAnsi="Calibri"/>
          <w:sz w:val="18"/>
          <w:lang w:eastAsia="ja-JP"/>
        </w:rPr>
      </w:pPr>
      <w:r w:rsidRPr="00D47CCD">
        <w:rPr>
          <w:rFonts w:ascii="Calibri" w:hAnsi="Calibri"/>
          <w:b/>
          <w:i/>
          <w:sz w:val="18"/>
          <w:szCs w:val="20"/>
          <w:lang w:eastAsia="ja-JP"/>
        </w:rPr>
        <w:t xml:space="preserve">If you are evaluating </w:t>
      </w:r>
      <w:r>
        <w:rPr>
          <w:rFonts w:ascii="Calibri" w:hAnsi="Calibri"/>
          <w:b/>
          <w:i/>
          <w:sz w:val="18"/>
          <w:szCs w:val="20"/>
          <w:lang w:eastAsia="ja-JP"/>
        </w:rPr>
        <w:t>a lesson, it is not necessary to evaluate criteria E</w:t>
      </w:r>
      <w:r w:rsidR="00DE441B">
        <w:rPr>
          <w:rFonts w:ascii="Calibri" w:hAnsi="Calibri"/>
          <w:b/>
          <w:i/>
          <w:sz w:val="18"/>
          <w:szCs w:val="20"/>
          <w:lang w:eastAsia="ja-JP"/>
        </w:rPr>
        <w:t>–</w:t>
      </w:r>
      <w:r>
        <w:rPr>
          <w:rFonts w:ascii="Calibri" w:hAnsi="Calibri"/>
          <w:b/>
          <w:i/>
          <w:sz w:val="18"/>
          <w:szCs w:val="20"/>
          <w:lang w:eastAsia="ja-JP"/>
        </w:rPr>
        <w:t>F.  Please enter your rating f</w:t>
      </w:r>
      <w:r w:rsidR="009168A0">
        <w:rPr>
          <w:rFonts w:ascii="Calibri" w:hAnsi="Calibri"/>
          <w:b/>
          <w:i/>
          <w:sz w:val="18"/>
          <w:szCs w:val="20"/>
          <w:lang w:eastAsia="ja-JP"/>
        </w:rPr>
        <w:t xml:space="preserve">or a lesson above (after </w:t>
      </w:r>
      <w:r>
        <w:rPr>
          <w:rFonts w:ascii="Calibri" w:hAnsi="Calibri"/>
          <w:b/>
          <w:i/>
          <w:sz w:val="18"/>
          <w:szCs w:val="20"/>
          <w:lang w:eastAsia="ja-JP"/>
        </w:rPr>
        <w:t>D</w:t>
      </w:r>
      <w:r w:rsidR="009168A0">
        <w:rPr>
          <w:rFonts w:ascii="Calibri" w:hAnsi="Calibri"/>
          <w:b/>
          <w:i/>
          <w:sz w:val="18"/>
          <w:szCs w:val="20"/>
          <w:lang w:eastAsia="ja-JP"/>
        </w:rPr>
        <w:t>)</w:t>
      </w:r>
      <w:r>
        <w:rPr>
          <w:rFonts w:ascii="Calibri" w:hAnsi="Calibri"/>
          <w:b/>
          <w:i/>
          <w:sz w:val="18"/>
          <w:szCs w:val="20"/>
          <w:lang w:eastAsia="ja-JP"/>
        </w:rPr>
        <w:t>.</w:t>
      </w:r>
      <w:r w:rsidR="003A269E">
        <w:rPr>
          <w:rFonts w:ascii="Calibri" w:hAnsi="Calibri"/>
          <w:b/>
          <w:i/>
          <w:sz w:val="18"/>
          <w:szCs w:val="20"/>
          <w:lang w:eastAsia="ja-JP"/>
        </w:rPr>
        <w:br/>
      </w:r>
    </w:p>
    <w:tbl>
      <w:tblPr>
        <w:tblStyle w:val="TableGrid"/>
        <w:tblW w:w="14850" w:type="dxa"/>
        <w:tblInd w:w="-275" w:type="dxa"/>
        <w:tblLayout w:type="fixed"/>
        <w:tblLook w:val="04A0" w:firstRow="1" w:lastRow="0" w:firstColumn="1" w:lastColumn="0" w:noHBand="0" w:noVBand="1"/>
      </w:tblPr>
      <w:tblGrid>
        <w:gridCol w:w="5580"/>
        <w:gridCol w:w="5040"/>
        <w:gridCol w:w="1350"/>
        <w:gridCol w:w="2880"/>
      </w:tblGrid>
      <w:tr w:rsidR="00DC575E" w:rsidRPr="006A7066" w14:paraId="0EE4DC1B" w14:textId="77777777" w:rsidTr="00DE441B">
        <w:tc>
          <w:tcPr>
            <w:tcW w:w="5580" w:type="dxa"/>
            <w:tcBorders>
              <w:bottom w:val="single" w:sz="4" w:space="0" w:color="auto"/>
            </w:tcBorders>
            <w:vAlign w:val="bottom"/>
          </w:tcPr>
          <w:p w14:paraId="40E185F7" w14:textId="77777777" w:rsidR="00DC575E" w:rsidRPr="006A7066" w:rsidRDefault="00DC575E" w:rsidP="00DE441B">
            <w:pPr>
              <w:tabs>
                <w:tab w:val="left" w:pos="0"/>
              </w:tabs>
              <w:spacing w:after="60"/>
              <w:rPr>
                <w:rFonts w:ascii="Calibri" w:hAnsi="Calibri"/>
                <w:b/>
                <w:sz w:val="24"/>
              </w:rPr>
            </w:pPr>
            <w:r w:rsidRPr="006A7066">
              <w:rPr>
                <w:rFonts w:ascii="Calibri" w:hAnsi="Calibri"/>
                <w:b/>
                <w:sz w:val="24"/>
              </w:rPr>
              <w:t>Unit Criteria</w:t>
            </w:r>
            <w:r w:rsidR="00155FFD">
              <w:rPr>
                <w:rFonts w:ascii="Calibri" w:hAnsi="Calibri"/>
                <w:b/>
                <w:sz w:val="24"/>
              </w:rPr>
              <w:br/>
            </w:r>
            <w:r w:rsidR="00155FFD">
              <w:rPr>
                <w:rFonts w:ascii="Calibri" w:hAnsi="Calibri"/>
                <w:sz w:val="18"/>
                <w:lang w:eastAsia="ja-JP"/>
              </w:rPr>
              <w:t xml:space="preserve">A unit or longer lesson designed for the NGSS will also include </w:t>
            </w:r>
            <w:r w:rsidR="00704951">
              <w:rPr>
                <w:rFonts w:ascii="Calibri" w:hAnsi="Calibri"/>
                <w:sz w:val="18"/>
                <w:lang w:eastAsia="ja-JP"/>
              </w:rPr>
              <w:t xml:space="preserve">clear and compelling evidence of </w:t>
            </w:r>
            <w:r w:rsidR="00155FFD">
              <w:rPr>
                <w:rFonts w:ascii="Calibri" w:hAnsi="Calibri"/>
                <w:sz w:val="18"/>
                <w:lang w:eastAsia="ja-JP"/>
              </w:rPr>
              <w:t>the following:</w:t>
            </w:r>
          </w:p>
        </w:tc>
        <w:tc>
          <w:tcPr>
            <w:tcW w:w="5040" w:type="dxa"/>
            <w:vAlign w:val="center"/>
          </w:tcPr>
          <w:p w14:paraId="26DD1FA9"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Specific evidence from materials and reviewers’ reasoning</w:t>
            </w:r>
          </w:p>
        </w:tc>
        <w:tc>
          <w:tcPr>
            <w:tcW w:w="1350" w:type="dxa"/>
            <w:vAlign w:val="center"/>
          </w:tcPr>
          <w:p w14:paraId="0C146273" w14:textId="77777777" w:rsidR="00DC575E" w:rsidRPr="006A7066" w:rsidRDefault="006318C4" w:rsidP="00DE441B">
            <w:pPr>
              <w:tabs>
                <w:tab w:val="left" w:pos="0"/>
              </w:tabs>
              <w:spacing w:after="60"/>
              <w:jc w:val="center"/>
              <w:rPr>
                <w:rFonts w:ascii="Calibri" w:hAnsi="Calibri"/>
                <w:b/>
                <w:sz w:val="24"/>
              </w:rPr>
            </w:pPr>
            <w:r>
              <w:rPr>
                <w:rFonts w:ascii="Calibri" w:hAnsi="Calibri"/>
                <w:b/>
                <w:sz w:val="24"/>
              </w:rPr>
              <w:t>Evidence of Quality</w:t>
            </w:r>
            <w:r w:rsidRPr="00AD6469">
              <w:rPr>
                <w:rFonts w:ascii="Calibri" w:hAnsi="Calibri"/>
                <w:b/>
                <w:sz w:val="24"/>
              </w:rPr>
              <w:t>?</w:t>
            </w:r>
          </w:p>
        </w:tc>
        <w:tc>
          <w:tcPr>
            <w:tcW w:w="2880" w:type="dxa"/>
            <w:vAlign w:val="center"/>
          </w:tcPr>
          <w:p w14:paraId="05119745" w14:textId="77777777" w:rsidR="00DC575E" w:rsidRPr="006A7066" w:rsidRDefault="00DC575E" w:rsidP="00DE441B">
            <w:pPr>
              <w:tabs>
                <w:tab w:val="left" w:pos="0"/>
              </w:tabs>
              <w:spacing w:after="60"/>
              <w:jc w:val="center"/>
              <w:rPr>
                <w:rFonts w:ascii="Calibri" w:hAnsi="Calibri"/>
                <w:b/>
                <w:sz w:val="24"/>
              </w:rPr>
            </w:pPr>
            <w:r w:rsidRPr="006A7066">
              <w:rPr>
                <w:rFonts w:ascii="Calibri" w:hAnsi="Calibri"/>
                <w:b/>
                <w:sz w:val="24"/>
              </w:rPr>
              <w:t>Suggestions for improvement</w:t>
            </w:r>
          </w:p>
        </w:tc>
      </w:tr>
      <w:tr w:rsidR="000B40A5" w14:paraId="73DB4931" w14:textId="77777777" w:rsidTr="00CF7C92">
        <w:trPr>
          <w:trHeight w:val="2160"/>
        </w:trPr>
        <w:tc>
          <w:tcPr>
            <w:tcW w:w="5580" w:type="dxa"/>
            <w:tcBorders>
              <w:left w:val="single" w:sz="4" w:space="0" w:color="auto"/>
            </w:tcBorders>
            <w:shd w:val="clear" w:color="auto" w:fill="F2F2F2" w:themeFill="background1" w:themeFillShade="F2"/>
          </w:tcPr>
          <w:p w14:paraId="7CDCA776" w14:textId="77777777" w:rsidR="000B40A5" w:rsidRPr="009C60C3" w:rsidRDefault="00DD4F7D" w:rsidP="009C60C3">
            <w:pPr>
              <w:pStyle w:val="ListParagraph"/>
              <w:numPr>
                <w:ilvl w:val="0"/>
                <w:numId w:val="30"/>
              </w:numPr>
              <w:tabs>
                <w:tab w:val="left" w:pos="0"/>
              </w:tabs>
              <w:spacing w:after="40"/>
              <w:ind w:left="157" w:right="-15" w:hanging="180"/>
              <w:rPr>
                <w:rFonts w:ascii="Calibri" w:hAnsi="Calibri"/>
                <w:sz w:val="18"/>
                <w:szCs w:val="20"/>
                <w:lang w:eastAsia="ja-JP"/>
              </w:rPr>
            </w:pPr>
            <w:r w:rsidRPr="0021086A">
              <w:rPr>
                <w:rFonts w:asciiTheme="majorHAnsi" w:eastAsia="Calibri" w:hAnsiTheme="majorHAnsi" w:cs="Calibri"/>
                <w:b/>
                <w:bCs/>
                <w:sz w:val="18"/>
                <w:szCs w:val="18"/>
              </w:rPr>
              <w:t>Coherent Assessment system:</w:t>
            </w:r>
            <w:r w:rsidRPr="0021086A">
              <w:rPr>
                <w:rFonts w:asciiTheme="majorHAnsi" w:eastAsia="Calibri" w:hAnsiTheme="majorHAnsi" w:cs="Calibri"/>
                <w:sz w:val="18"/>
                <w:szCs w:val="18"/>
              </w:rPr>
              <w:t xml:space="preserve"> Includes pre-, formative, summative, and self-assessment measures that assess three-dimensional learning.</w:t>
            </w:r>
          </w:p>
        </w:tc>
        <w:tc>
          <w:tcPr>
            <w:tcW w:w="5040" w:type="dxa"/>
            <w:shd w:val="clear" w:color="auto" w:fill="F2F2F2" w:themeFill="background1" w:themeFillShade="F2"/>
          </w:tcPr>
          <w:p w14:paraId="5AAC9139" w14:textId="1FD056A4" w:rsidR="00C24687" w:rsidRDefault="00C24687" w:rsidP="00CF7C92">
            <w:pPr>
              <w:tabs>
                <w:tab w:val="left" w:pos="0"/>
              </w:tabs>
              <w:spacing w:after="60"/>
              <w:rPr>
                <w:rFonts w:ascii="Calibri" w:hAnsi="Calibri"/>
                <w:sz w:val="18"/>
                <w:szCs w:val="20"/>
              </w:rPr>
            </w:pPr>
          </w:p>
          <w:p w14:paraId="294C0DCD" w14:textId="77777777" w:rsidR="00C24687" w:rsidRDefault="00C24687" w:rsidP="00CF7C92">
            <w:pPr>
              <w:tabs>
                <w:tab w:val="left" w:pos="0"/>
              </w:tabs>
              <w:spacing w:after="60"/>
              <w:rPr>
                <w:rFonts w:ascii="Calibri" w:hAnsi="Calibri"/>
                <w:sz w:val="18"/>
                <w:szCs w:val="20"/>
              </w:rPr>
            </w:pPr>
          </w:p>
        </w:tc>
        <w:tc>
          <w:tcPr>
            <w:tcW w:w="1350" w:type="dxa"/>
            <w:shd w:val="clear" w:color="auto" w:fill="F2F2F2" w:themeFill="background1" w:themeFillShade="F2"/>
            <w:vAlign w:val="center"/>
          </w:tcPr>
          <w:p w14:paraId="65BA3FFF" w14:textId="77777777" w:rsidR="000B40A5" w:rsidRDefault="002E40E4" w:rsidP="00F70C50">
            <w:pPr>
              <w:tabs>
                <w:tab w:val="left" w:pos="0"/>
              </w:tabs>
              <w:spacing w:after="60" w:line="276" w:lineRule="auto"/>
              <w:rPr>
                <w:rFonts w:ascii="Calibri" w:hAnsi="Calibri"/>
                <w:sz w:val="18"/>
                <w:szCs w:val="20"/>
              </w:rPr>
            </w:pPr>
            <w:sdt>
              <w:sdtPr>
                <w:rPr>
                  <w:rFonts w:ascii="Calibri" w:hAnsi="Calibri"/>
                  <w:sz w:val="18"/>
                  <w:szCs w:val="20"/>
                  <w:lang w:eastAsia="ja-JP"/>
                </w:rPr>
                <w:id w:val="-2082975504"/>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None</w:t>
            </w:r>
            <w:r w:rsidR="000B40A5">
              <w:rPr>
                <w:rFonts w:ascii="Calibri" w:hAnsi="Calibri"/>
                <w:sz w:val="18"/>
                <w:szCs w:val="20"/>
              </w:rPr>
              <w:br/>
            </w:r>
            <w:sdt>
              <w:sdtPr>
                <w:rPr>
                  <w:rFonts w:ascii="Calibri" w:hAnsi="Calibri"/>
                  <w:sz w:val="18"/>
                  <w:szCs w:val="20"/>
                  <w:lang w:eastAsia="ja-JP"/>
                </w:rPr>
                <w:id w:val="-191053042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Inadequate</w:t>
            </w:r>
            <w:r w:rsidR="000B40A5">
              <w:rPr>
                <w:rFonts w:ascii="Calibri" w:hAnsi="Calibri"/>
                <w:sz w:val="18"/>
                <w:szCs w:val="20"/>
              </w:rPr>
              <w:br/>
            </w:r>
            <w:sdt>
              <w:sdtPr>
                <w:rPr>
                  <w:rFonts w:ascii="Calibri" w:hAnsi="Calibri"/>
                  <w:sz w:val="18"/>
                  <w:szCs w:val="20"/>
                  <w:lang w:eastAsia="ja-JP"/>
                </w:rPr>
                <w:id w:val="-122305746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Adequate</w:t>
            </w:r>
            <w:r w:rsidR="000B40A5">
              <w:rPr>
                <w:rFonts w:ascii="Calibri" w:hAnsi="Calibri"/>
                <w:sz w:val="18"/>
                <w:szCs w:val="20"/>
              </w:rPr>
              <w:br/>
            </w:r>
            <w:sdt>
              <w:sdtPr>
                <w:rPr>
                  <w:rFonts w:ascii="Calibri" w:hAnsi="Calibri"/>
                  <w:sz w:val="18"/>
                  <w:szCs w:val="20"/>
                  <w:lang w:eastAsia="ja-JP"/>
                </w:rPr>
                <w:id w:val="-1411004773"/>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Extensive</w:t>
            </w:r>
          </w:p>
        </w:tc>
        <w:tc>
          <w:tcPr>
            <w:tcW w:w="2880" w:type="dxa"/>
            <w:shd w:val="clear" w:color="auto" w:fill="F2F2F2" w:themeFill="background1" w:themeFillShade="F2"/>
          </w:tcPr>
          <w:p w14:paraId="35360143" w14:textId="77777777" w:rsidR="000B40A5" w:rsidRDefault="000B40A5" w:rsidP="00CF7C92">
            <w:pPr>
              <w:tabs>
                <w:tab w:val="left" w:pos="0"/>
              </w:tabs>
              <w:spacing w:after="60"/>
              <w:rPr>
                <w:rFonts w:ascii="Calibri" w:hAnsi="Calibri"/>
                <w:sz w:val="18"/>
                <w:szCs w:val="20"/>
              </w:rPr>
            </w:pPr>
          </w:p>
        </w:tc>
      </w:tr>
      <w:tr w:rsidR="000B40A5" w14:paraId="10384B5F" w14:textId="77777777" w:rsidTr="00CF7C92">
        <w:trPr>
          <w:trHeight w:val="2160"/>
        </w:trPr>
        <w:tc>
          <w:tcPr>
            <w:tcW w:w="5580" w:type="dxa"/>
            <w:tcBorders>
              <w:left w:val="single" w:sz="4" w:space="0" w:color="auto"/>
            </w:tcBorders>
          </w:tcPr>
          <w:p w14:paraId="3E93E58C" w14:textId="77777777" w:rsidR="000B40A5" w:rsidRPr="000B40A5" w:rsidRDefault="00DD4F7D" w:rsidP="000B40A5">
            <w:pPr>
              <w:pStyle w:val="ListParagraph"/>
              <w:numPr>
                <w:ilvl w:val="0"/>
                <w:numId w:val="30"/>
              </w:numPr>
              <w:tabs>
                <w:tab w:val="left" w:pos="0"/>
              </w:tabs>
              <w:spacing w:after="40"/>
              <w:ind w:left="162" w:right="-15" w:hanging="162"/>
              <w:rPr>
                <w:rFonts w:ascii="Calibri" w:hAnsi="Calibri"/>
                <w:sz w:val="18"/>
                <w:szCs w:val="20"/>
                <w:lang w:eastAsia="ja-JP"/>
              </w:rPr>
            </w:pPr>
            <w:r w:rsidRPr="0021086A">
              <w:rPr>
                <w:rFonts w:asciiTheme="majorHAnsi" w:eastAsia="Calibri" w:hAnsiTheme="majorHAnsi" w:cs="Calibri"/>
                <w:b/>
                <w:bCs/>
                <w:sz w:val="18"/>
                <w:szCs w:val="18"/>
              </w:rPr>
              <w:t>Opportunity to learn</w:t>
            </w:r>
            <w:r w:rsidRPr="0021086A">
              <w:rPr>
                <w:rFonts w:asciiTheme="majorHAnsi" w:eastAsia="Calibri" w:hAnsiTheme="majorHAnsi" w:cs="Calibri"/>
                <w:sz w:val="18"/>
                <w:szCs w:val="18"/>
              </w:rPr>
              <w:t>: Provides multiple opportunities for students to demonstrate performance of practices connected with their understanding of disciplinary core ideas and crosscutting concepts and receive feedback</w:t>
            </w:r>
            <w:r w:rsidR="000B40A5" w:rsidRPr="000B40A5">
              <w:rPr>
                <w:rFonts w:ascii="Calibri" w:hAnsi="Calibri"/>
                <w:sz w:val="18"/>
                <w:szCs w:val="20"/>
                <w:lang w:eastAsia="ja-JP"/>
              </w:rPr>
              <w:t xml:space="preserve"> </w:t>
            </w:r>
          </w:p>
        </w:tc>
        <w:tc>
          <w:tcPr>
            <w:tcW w:w="5040" w:type="dxa"/>
          </w:tcPr>
          <w:p w14:paraId="1092CA29" w14:textId="1919A140" w:rsidR="00C24687" w:rsidRDefault="00C24687" w:rsidP="00CF7C92">
            <w:pPr>
              <w:tabs>
                <w:tab w:val="left" w:pos="0"/>
              </w:tabs>
              <w:spacing w:after="60"/>
              <w:rPr>
                <w:rFonts w:ascii="Calibri" w:hAnsi="Calibri"/>
                <w:sz w:val="18"/>
                <w:szCs w:val="20"/>
              </w:rPr>
            </w:pPr>
          </w:p>
        </w:tc>
        <w:tc>
          <w:tcPr>
            <w:tcW w:w="1350" w:type="dxa"/>
            <w:vAlign w:val="center"/>
          </w:tcPr>
          <w:p w14:paraId="6A62526C" w14:textId="77777777" w:rsidR="000B40A5" w:rsidRDefault="002E40E4" w:rsidP="00F70C50">
            <w:pPr>
              <w:tabs>
                <w:tab w:val="left" w:pos="0"/>
              </w:tabs>
              <w:spacing w:after="60" w:line="276" w:lineRule="auto"/>
              <w:rPr>
                <w:rFonts w:ascii="Calibri" w:hAnsi="Calibri"/>
                <w:sz w:val="18"/>
                <w:szCs w:val="20"/>
              </w:rPr>
            </w:pPr>
            <w:sdt>
              <w:sdtPr>
                <w:rPr>
                  <w:rFonts w:ascii="Calibri" w:hAnsi="Calibri"/>
                  <w:sz w:val="18"/>
                  <w:szCs w:val="20"/>
                  <w:lang w:eastAsia="ja-JP"/>
                </w:rPr>
                <w:id w:val="-978073836"/>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None</w:t>
            </w:r>
            <w:r w:rsidR="000B40A5">
              <w:rPr>
                <w:rFonts w:ascii="Calibri" w:hAnsi="Calibri"/>
                <w:sz w:val="18"/>
                <w:szCs w:val="20"/>
              </w:rPr>
              <w:br/>
            </w:r>
            <w:sdt>
              <w:sdtPr>
                <w:rPr>
                  <w:rFonts w:ascii="Calibri" w:hAnsi="Calibri"/>
                  <w:sz w:val="18"/>
                  <w:szCs w:val="20"/>
                  <w:lang w:eastAsia="ja-JP"/>
                </w:rPr>
                <w:id w:val="1070619508"/>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Inadequate</w:t>
            </w:r>
            <w:r w:rsidR="000B40A5">
              <w:rPr>
                <w:rFonts w:ascii="Calibri" w:hAnsi="Calibri"/>
                <w:sz w:val="18"/>
                <w:szCs w:val="20"/>
              </w:rPr>
              <w:br/>
            </w:r>
            <w:sdt>
              <w:sdtPr>
                <w:rPr>
                  <w:rFonts w:ascii="Calibri" w:hAnsi="Calibri"/>
                  <w:sz w:val="18"/>
                  <w:szCs w:val="20"/>
                  <w:lang w:eastAsia="ja-JP"/>
                </w:rPr>
                <w:id w:val="133528479"/>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Pr>
                <w:rFonts w:ascii="Calibri" w:hAnsi="Calibri"/>
                <w:sz w:val="18"/>
                <w:szCs w:val="20"/>
              </w:rPr>
              <w:t xml:space="preserve"> </w:t>
            </w:r>
            <w:r w:rsidR="000B40A5">
              <w:rPr>
                <w:rFonts w:ascii="Calibri" w:hAnsi="Calibri"/>
                <w:sz w:val="18"/>
                <w:szCs w:val="20"/>
              </w:rPr>
              <w:t>Adequate</w:t>
            </w:r>
            <w:r w:rsidR="000B40A5">
              <w:rPr>
                <w:rFonts w:ascii="Calibri" w:hAnsi="Calibri"/>
                <w:sz w:val="18"/>
                <w:szCs w:val="20"/>
              </w:rPr>
              <w:br/>
            </w:r>
            <w:sdt>
              <w:sdtPr>
                <w:rPr>
                  <w:rFonts w:ascii="Calibri" w:hAnsi="Calibri"/>
                  <w:sz w:val="18"/>
                  <w:szCs w:val="20"/>
                  <w:lang w:eastAsia="ja-JP"/>
                </w:rPr>
                <w:id w:val="-2071488140"/>
                <w14:checkbox>
                  <w14:checked w14:val="0"/>
                  <w14:checkedState w14:val="2612" w14:font="MS Gothic"/>
                  <w14:uncheckedState w14:val="2610" w14:font="MS Gothic"/>
                </w14:checkbox>
              </w:sdtPr>
              <w:sdtEndPr/>
              <w:sdtContent>
                <w:r w:rsidR="00BF440E">
                  <w:rPr>
                    <w:rFonts w:ascii="MS Gothic" w:eastAsia="MS Gothic" w:hAnsi="MS Gothic" w:hint="eastAsia"/>
                    <w:sz w:val="18"/>
                    <w:szCs w:val="20"/>
                    <w:lang w:eastAsia="ja-JP"/>
                  </w:rPr>
                  <w:t>☐</w:t>
                </w:r>
              </w:sdtContent>
            </w:sdt>
            <w:r w:rsidR="00BF440E" w:rsidRPr="000E3B82">
              <w:rPr>
                <w:rFonts w:ascii="Calibri" w:hAnsi="Calibri"/>
                <w:sz w:val="18"/>
                <w:szCs w:val="20"/>
              </w:rPr>
              <w:t xml:space="preserve"> </w:t>
            </w:r>
            <w:r w:rsidR="000B40A5" w:rsidRPr="000E3B82">
              <w:rPr>
                <w:rFonts w:ascii="Calibri" w:hAnsi="Calibri"/>
                <w:sz w:val="18"/>
                <w:szCs w:val="20"/>
              </w:rPr>
              <w:t>Extensive</w:t>
            </w:r>
          </w:p>
        </w:tc>
        <w:tc>
          <w:tcPr>
            <w:tcW w:w="2880" w:type="dxa"/>
          </w:tcPr>
          <w:p w14:paraId="5900D6AB" w14:textId="77777777" w:rsidR="000B40A5" w:rsidRDefault="000B40A5" w:rsidP="00CF7C92">
            <w:pPr>
              <w:tabs>
                <w:tab w:val="left" w:pos="0"/>
              </w:tabs>
              <w:spacing w:after="60"/>
              <w:rPr>
                <w:rFonts w:ascii="Calibri" w:hAnsi="Calibri"/>
                <w:sz w:val="18"/>
                <w:szCs w:val="20"/>
              </w:rPr>
            </w:pPr>
          </w:p>
        </w:tc>
      </w:tr>
      <w:tr w:rsidR="006A7066" w14:paraId="683D96EC" w14:textId="77777777" w:rsidTr="00D435A3">
        <w:tc>
          <w:tcPr>
            <w:tcW w:w="5580" w:type="dxa"/>
            <w:shd w:val="pct10" w:color="auto" w:fill="auto"/>
          </w:tcPr>
          <w:p w14:paraId="5AB0288B" w14:textId="77777777" w:rsidR="006A7066" w:rsidRDefault="006A7066" w:rsidP="00805E00">
            <w:pPr>
              <w:pStyle w:val="ListParagraph"/>
              <w:tabs>
                <w:tab w:val="left" w:pos="0"/>
              </w:tabs>
              <w:spacing w:after="40"/>
              <w:ind w:left="157" w:right="-14"/>
              <w:rPr>
                <w:rFonts w:ascii="Calibri" w:hAnsi="Calibri"/>
                <w:b/>
                <w:sz w:val="18"/>
                <w:szCs w:val="20"/>
                <w:lang w:eastAsia="ja-JP"/>
              </w:rPr>
            </w:pPr>
            <w:r w:rsidRPr="00AA2C65">
              <w:rPr>
                <w:rFonts w:ascii="Calibri" w:hAnsi="Calibri"/>
                <w:b/>
                <w:sz w:val="18"/>
                <w:szCs w:val="20"/>
                <w:lang w:eastAsia="ja-JP"/>
              </w:rPr>
              <w:t xml:space="preserve">Rating for Category </w:t>
            </w:r>
            <w:r>
              <w:rPr>
                <w:rFonts w:ascii="Calibri" w:hAnsi="Calibri"/>
                <w:b/>
                <w:sz w:val="18"/>
                <w:szCs w:val="20"/>
                <w:lang w:eastAsia="ja-JP"/>
              </w:rPr>
              <w:t>I</w:t>
            </w:r>
            <w:r w:rsidRPr="00AA2C65">
              <w:rPr>
                <w:rFonts w:ascii="Calibri" w:hAnsi="Calibri"/>
                <w:b/>
                <w:sz w:val="18"/>
                <w:szCs w:val="20"/>
                <w:lang w:eastAsia="ja-JP"/>
              </w:rPr>
              <w:t>I</w:t>
            </w:r>
            <w:r>
              <w:rPr>
                <w:rFonts w:ascii="Calibri" w:hAnsi="Calibri"/>
                <w:b/>
                <w:sz w:val="18"/>
                <w:szCs w:val="20"/>
                <w:lang w:eastAsia="ja-JP"/>
              </w:rPr>
              <w:t>I</w:t>
            </w:r>
            <w:r w:rsidR="00292410">
              <w:rPr>
                <w:rFonts w:ascii="Calibri" w:hAnsi="Calibri"/>
                <w:b/>
                <w:sz w:val="18"/>
                <w:szCs w:val="20"/>
                <w:lang w:eastAsia="ja-JP"/>
              </w:rPr>
              <w:t>:</w:t>
            </w:r>
            <w:r w:rsidRPr="00AA2C65">
              <w:rPr>
                <w:rFonts w:ascii="Calibri" w:hAnsi="Calibri"/>
                <w:b/>
                <w:sz w:val="18"/>
                <w:szCs w:val="20"/>
                <w:lang w:eastAsia="ja-JP"/>
              </w:rPr>
              <w:t xml:space="preserve"> </w:t>
            </w:r>
            <w:r>
              <w:rPr>
                <w:rFonts w:ascii="Calibri" w:hAnsi="Calibri"/>
                <w:b/>
                <w:sz w:val="18"/>
                <w:szCs w:val="20"/>
                <w:lang w:eastAsia="ja-JP"/>
              </w:rPr>
              <w:t xml:space="preserve">Monitoring </w:t>
            </w:r>
            <w:r w:rsidR="00292410">
              <w:rPr>
                <w:rFonts w:ascii="Calibri" w:hAnsi="Calibri"/>
                <w:b/>
                <w:sz w:val="18"/>
                <w:szCs w:val="20"/>
                <w:lang w:eastAsia="ja-JP"/>
              </w:rPr>
              <w:t>NGSS Student Progress—</w:t>
            </w:r>
            <w:r w:rsidRPr="00F70C50">
              <w:rPr>
                <w:rFonts w:ascii="Calibri" w:hAnsi="Calibri"/>
                <w:b/>
                <w:i/>
                <w:sz w:val="18"/>
                <w:szCs w:val="20"/>
                <w:lang w:eastAsia="ja-JP"/>
              </w:rPr>
              <w:t>unit</w:t>
            </w:r>
            <w:r w:rsidR="008C4B1B" w:rsidRPr="00F70C50">
              <w:rPr>
                <w:rFonts w:ascii="Calibri" w:hAnsi="Calibri"/>
                <w:b/>
                <w:i/>
                <w:sz w:val="18"/>
                <w:szCs w:val="20"/>
                <w:lang w:eastAsia="ja-JP"/>
              </w:rPr>
              <w:t>s</w:t>
            </w:r>
          </w:p>
          <w:p w14:paraId="33103CB5" w14:textId="77777777" w:rsidR="006A7066" w:rsidRPr="00921B51" w:rsidRDefault="00606201" w:rsidP="0027666B">
            <w:pPr>
              <w:pStyle w:val="ListParagraph"/>
              <w:tabs>
                <w:tab w:val="left" w:pos="0"/>
              </w:tabs>
              <w:spacing w:after="40"/>
              <w:ind w:left="157" w:right="-14"/>
              <w:rPr>
                <w:rFonts w:ascii="Calibri" w:hAnsi="Calibri"/>
                <w:sz w:val="18"/>
                <w:szCs w:val="20"/>
                <w:lang w:eastAsia="ja-JP"/>
              </w:rPr>
            </w:pPr>
            <w:r>
              <w:rPr>
                <w:rFonts w:ascii="Calibri" w:hAnsi="Calibri"/>
                <w:sz w:val="18"/>
                <w:szCs w:val="20"/>
                <w:lang w:eastAsia="ja-JP"/>
              </w:rPr>
              <w:t>After carefully weighing the evidence, reasoning, and suggestions for improvement, rate the degree to which the criteria are met across the unit.</w:t>
            </w:r>
            <w:r w:rsidR="006A7066">
              <w:rPr>
                <w:rFonts w:ascii="Calibri" w:hAnsi="Calibri"/>
                <w:sz w:val="18"/>
                <w:szCs w:val="20"/>
                <w:lang w:eastAsia="ja-JP"/>
              </w:rPr>
              <w:br/>
              <w:t xml:space="preserve">  </w:t>
            </w:r>
          </w:p>
          <w:p w14:paraId="10F5A7ED" w14:textId="77777777" w:rsidR="006A7066" w:rsidRPr="00921B51" w:rsidRDefault="006A7066" w:rsidP="006A7066">
            <w:pPr>
              <w:tabs>
                <w:tab w:val="left" w:pos="0"/>
              </w:tabs>
              <w:spacing w:after="40"/>
              <w:ind w:right="-15"/>
              <w:rPr>
                <w:rFonts w:ascii="Calibri" w:hAnsi="Calibri"/>
                <w:sz w:val="18"/>
                <w:szCs w:val="20"/>
                <w:lang w:eastAsia="ja-JP"/>
              </w:rPr>
            </w:pPr>
          </w:p>
        </w:tc>
        <w:tc>
          <w:tcPr>
            <w:tcW w:w="6390" w:type="dxa"/>
            <w:gridSpan w:val="2"/>
            <w:shd w:val="pct10" w:color="auto" w:fill="auto"/>
          </w:tcPr>
          <w:p w14:paraId="3B37DD1B" w14:textId="1828BDD8" w:rsidR="00155FFD" w:rsidRDefault="006A7066" w:rsidP="00155FFD">
            <w:pPr>
              <w:pStyle w:val="ListParagraph"/>
              <w:tabs>
                <w:tab w:val="left" w:pos="0"/>
              </w:tabs>
              <w:spacing w:after="40"/>
              <w:ind w:left="157" w:right="-14"/>
              <w:rPr>
                <w:rFonts w:ascii="Calibri" w:hAnsi="Calibri"/>
                <w:sz w:val="18"/>
                <w:szCs w:val="20"/>
              </w:rPr>
            </w:pPr>
            <w:r>
              <w:rPr>
                <w:rFonts w:ascii="Calibri" w:hAnsi="Calibri"/>
                <w:b/>
                <w:sz w:val="18"/>
                <w:szCs w:val="20"/>
                <w:lang w:eastAsia="ja-JP"/>
              </w:rPr>
              <w:t>Unit</w:t>
            </w:r>
            <w:r w:rsidRPr="00921B51">
              <w:rPr>
                <w:rFonts w:ascii="Calibri" w:hAnsi="Calibri"/>
                <w:b/>
                <w:sz w:val="18"/>
                <w:szCs w:val="20"/>
                <w:lang w:eastAsia="ja-JP"/>
              </w:rPr>
              <w:t xml:space="preserve"> Rating scale for Category II</w:t>
            </w:r>
            <w:r w:rsidR="0005289D">
              <w:rPr>
                <w:rFonts w:ascii="Calibri" w:hAnsi="Calibri"/>
                <w:b/>
                <w:sz w:val="18"/>
                <w:szCs w:val="20"/>
                <w:lang w:eastAsia="ja-JP"/>
              </w:rPr>
              <w:t>I</w:t>
            </w:r>
            <w:r w:rsidRPr="00921B51">
              <w:rPr>
                <w:rFonts w:ascii="Calibri" w:hAnsi="Calibri"/>
                <w:b/>
                <w:sz w:val="18"/>
                <w:szCs w:val="20"/>
                <w:lang w:eastAsia="ja-JP"/>
              </w:rPr>
              <w:t xml:space="preserve"> (Criteria A</w:t>
            </w:r>
            <w:r w:rsidR="00DE441B">
              <w:rPr>
                <w:rFonts w:ascii="Calibri" w:hAnsi="Calibri"/>
                <w:b/>
                <w:i/>
                <w:sz w:val="18"/>
                <w:szCs w:val="20"/>
                <w:lang w:eastAsia="ja-JP"/>
              </w:rPr>
              <w:t>–</w:t>
            </w:r>
            <w:r w:rsidR="0005289D">
              <w:rPr>
                <w:rFonts w:ascii="Calibri" w:hAnsi="Calibri"/>
                <w:b/>
                <w:sz w:val="18"/>
                <w:szCs w:val="20"/>
                <w:lang w:eastAsia="ja-JP"/>
              </w:rPr>
              <w:t>F</w:t>
            </w:r>
            <w:r w:rsidRPr="00921B51">
              <w:rPr>
                <w:rFonts w:ascii="Calibri" w:hAnsi="Calibri"/>
                <w:b/>
                <w:sz w:val="18"/>
                <w:szCs w:val="20"/>
                <w:lang w:eastAsia="ja-JP"/>
              </w:rPr>
              <w:t>):</w:t>
            </w:r>
            <w:r>
              <w:rPr>
                <w:rFonts w:ascii="Calibri" w:hAnsi="Calibri"/>
                <w:sz w:val="18"/>
                <w:szCs w:val="20"/>
                <w:lang w:eastAsia="ja-JP"/>
              </w:rPr>
              <w:t xml:space="preserve"> </w:t>
            </w:r>
            <w:r>
              <w:rPr>
                <w:rFonts w:ascii="Calibri" w:hAnsi="Calibri"/>
                <w:sz w:val="18"/>
                <w:szCs w:val="20"/>
                <w:lang w:eastAsia="ja-JP"/>
              </w:rPr>
              <w:br/>
            </w:r>
            <w:r w:rsidR="00155FFD" w:rsidRPr="006A7066">
              <w:rPr>
                <w:rFonts w:ascii="Calibri" w:hAnsi="Calibri"/>
                <w:b/>
                <w:sz w:val="18"/>
                <w:szCs w:val="20"/>
                <w:lang w:eastAsia="ja-JP"/>
              </w:rPr>
              <w:t>3</w:t>
            </w:r>
            <w:r w:rsidR="00155FFD" w:rsidRPr="00921B51">
              <w:rPr>
                <w:rFonts w:ascii="Calibri" w:hAnsi="Calibri"/>
                <w:sz w:val="18"/>
                <w:szCs w:val="20"/>
                <w:lang w:eastAsia="ja-JP"/>
              </w:rPr>
              <w:t xml:space="preserve">: </w:t>
            </w:r>
            <w:r w:rsidR="00155FFD">
              <w:rPr>
                <w:rFonts w:ascii="Calibri" w:hAnsi="Calibri"/>
                <w:sz w:val="18"/>
                <w:szCs w:val="20"/>
                <w:lang w:eastAsia="ja-JP"/>
              </w:rPr>
              <w:t>At least adequate evidence for all criteria</w:t>
            </w:r>
            <w:r w:rsidR="00155FFD" w:rsidRPr="00921B51">
              <w:rPr>
                <w:rFonts w:ascii="Calibri" w:hAnsi="Calibri"/>
                <w:sz w:val="18"/>
                <w:szCs w:val="20"/>
                <w:lang w:eastAsia="ja-JP"/>
              </w:rPr>
              <w:t xml:space="preserve"> in the category</w:t>
            </w:r>
            <w:r w:rsidR="00155FFD">
              <w:rPr>
                <w:rFonts w:ascii="Calibri" w:hAnsi="Calibri"/>
                <w:sz w:val="18"/>
                <w:szCs w:val="20"/>
                <w:lang w:eastAsia="ja-JP"/>
              </w:rPr>
              <w:t xml:space="preserve">; extensive evidence </w:t>
            </w:r>
            <w:r w:rsidR="00A96DCE">
              <w:rPr>
                <w:rFonts w:ascii="Calibri" w:hAnsi="Calibri"/>
                <w:sz w:val="18"/>
                <w:szCs w:val="20"/>
                <w:lang w:eastAsia="ja-JP"/>
              </w:rPr>
              <w:br/>
              <w:t xml:space="preserve">     </w:t>
            </w:r>
            <w:r w:rsidR="00155FFD">
              <w:rPr>
                <w:rFonts w:ascii="Calibri" w:hAnsi="Calibri"/>
                <w:sz w:val="18"/>
                <w:szCs w:val="20"/>
                <w:lang w:eastAsia="ja-JP"/>
              </w:rPr>
              <w:t>fo</w:t>
            </w:r>
            <w:r w:rsidR="00A96DCE">
              <w:rPr>
                <w:rFonts w:ascii="Calibri" w:hAnsi="Calibri"/>
                <w:sz w:val="18"/>
                <w:szCs w:val="20"/>
                <w:lang w:eastAsia="ja-JP"/>
              </w:rPr>
              <w:t>r at least one criterion</w:t>
            </w:r>
            <w:r w:rsidR="00155FFD" w:rsidRPr="00D47CCD">
              <w:rPr>
                <w:rFonts w:ascii="Calibri" w:hAnsi="Calibri"/>
                <w:sz w:val="28"/>
                <w:szCs w:val="28"/>
              </w:rPr>
              <w:t xml:space="preserve"> </w:t>
            </w:r>
            <w:r w:rsidR="00155FFD">
              <w:rPr>
                <w:rFonts w:ascii="Calibri" w:hAnsi="Calibri"/>
                <w:sz w:val="28"/>
                <w:szCs w:val="28"/>
              </w:rPr>
              <w:br/>
            </w:r>
            <w:r w:rsidR="00155FFD" w:rsidRPr="006A7066">
              <w:rPr>
                <w:rFonts w:ascii="Calibri" w:hAnsi="Calibri"/>
                <w:b/>
                <w:sz w:val="18"/>
                <w:szCs w:val="20"/>
                <w:lang w:eastAsia="ja-JP"/>
              </w:rPr>
              <w:t>2</w:t>
            </w:r>
            <w:r w:rsidR="00155FFD" w:rsidRPr="00921B51">
              <w:rPr>
                <w:rFonts w:ascii="Calibri" w:hAnsi="Calibri"/>
                <w:sz w:val="18"/>
                <w:szCs w:val="20"/>
                <w:lang w:eastAsia="ja-JP"/>
              </w:rPr>
              <w:t xml:space="preserve">: </w:t>
            </w:r>
            <w:r w:rsidR="00155FFD">
              <w:rPr>
                <w:rFonts w:ascii="Calibri" w:hAnsi="Calibri"/>
                <w:sz w:val="18"/>
                <w:szCs w:val="20"/>
                <w:lang w:eastAsia="ja-JP"/>
              </w:rPr>
              <w:t>Some evidence for all criteria</w:t>
            </w:r>
            <w:r w:rsidR="00155FFD" w:rsidRPr="00921B51">
              <w:rPr>
                <w:rFonts w:ascii="Calibri" w:hAnsi="Calibri"/>
                <w:sz w:val="18"/>
                <w:szCs w:val="20"/>
                <w:lang w:eastAsia="ja-JP"/>
              </w:rPr>
              <w:t xml:space="preserve"> in the category</w:t>
            </w:r>
            <w:r w:rsidR="00155FFD">
              <w:rPr>
                <w:rFonts w:ascii="Calibri" w:hAnsi="Calibri"/>
                <w:sz w:val="18"/>
                <w:szCs w:val="20"/>
                <w:lang w:eastAsia="ja-JP"/>
              </w:rPr>
              <w:t xml:space="preserve"> and adequate evidence for </w:t>
            </w:r>
            <w:r w:rsidR="00244EAE">
              <w:rPr>
                <w:rFonts w:ascii="Calibri" w:hAnsi="Calibri"/>
                <w:sz w:val="18"/>
                <w:szCs w:val="20"/>
                <w:lang w:eastAsia="ja-JP"/>
              </w:rPr>
              <w:t xml:space="preserve">at least </w:t>
            </w:r>
            <w:r w:rsidR="00244EAE">
              <w:rPr>
                <w:rFonts w:ascii="Calibri" w:hAnsi="Calibri"/>
                <w:sz w:val="18"/>
                <w:szCs w:val="20"/>
                <w:lang w:eastAsia="ja-JP"/>
              </w:rPr>
              <w:br/>
              <w:t xml:space="preserve">     five</w:t>
            </w:r>
            <w:r w:rsidR="00155FFD">
              <w:rPr>
                <w:rFonts w:ascii="Calibri" w:hAnsi="Calibri"/>
                <w:sz w:val="18"/>
                <w:szCs w:val="20"/>
                <w:lang w:eastAsia="ja-JP"/>
              </w:rPr>
              <w:t xml:space="preserve"> criteria</w:t>
            </w:r>
            <w:r w:rsidR="00244EAE" w:rsidRPr="00244EAE">
              <w:rPr>
                <w:rFonts w:ascii="Calibri" w:hAnsi="Calibri"/>
                <w:sz w:val="18"/>
                <w:szCs w:val="20"/>
                <w:lang w:eastAsia="ja-JP"/>
              </w:rPr>
              <w:t>, including A</w:t>
            </w:r>
            <w:r w:rsidR="00155FFD">
              <w:rPr>
                <w:rFonts w:ascii="Calibri" w:hAnsi="Calibri"/>
                <w:b/>
                <w:sz w:val="18"/>
                <w:szCs w:val="20"/>
                <w:lang w:eastAsia="ja-JP"/>
              </w:rPr>
              <w:br/>
            </w:r>
            <w:r w:rsidR="00155FFD" w:rsidRPr="006A7066">
              <w:rPr>
                <w:rFonts w:ascii="Calibri" w:hAnsi="Calibri"/>
                <w:b/>
                <w:sz w:val="18"/>
                <w:szCs w:val="20"/>
                <w:lang w:eastAsia="ja-JP"/>
              </w:rPr>
              <w:t>1</w:t>
            </w:r>
            <w:r w:rsidR="00155FFD" w:rsidRPr="00866A6A">
              <w:rPr>
                <w:rFonts w:ascii="Calibri" w:hAnsi="Calibri"/>
                <w:sz w:val="18"/>
                <w:szCs w:val="20"/>
                <w:lang w:eastAsia="ja-JP"/>
              </w:rPr>
              <w:t xml:space="preserve">: </w:t>
            </w:r>
            <w:r w:rsidR="00155FFD">
              <w:rPr>
                <w:rFonts w:ascii="Calibri" w:hAnsi="Calibri"/>
                <w:sz w:val="18"/>
                <w:szCs w:val="20"/>
              </w:rPr>
              <w:t xml:space="preserve">Adequate evidence for at least </w:t>
            </w:r>
            <w:r w:rsidR="00A96DCE">
              <w:rPr>
                <w:rFonts w:ascii="Calibri" w:hAnsi="Calibri"/>
                <w:sz w:val="18"/>
                <w:szCs w:val="20"/>
              </w:rPr>
              <w:t>three</w:t>
            </w:r>
            <w:r w:rsidR="00155FFD">
              <w:rPr>
                <w:rFonts w:ascii="Calibri" w:hAnsi="Calibri"/>
                <w:sz w:val="18"/>
                <w:szCs w:val="20"/>
              </w:rPr>
              <w:t xml:space="preserve"> criteria in the category</w:t>
            </w:r>
          </w:p>
          <w:p w14:paraId="692A1C83" w14:textId="77777777" w:rsidR="006A7066" w:rsidRPr="00D435A3" w:rsidRDefault="00292410" w:rsidP="00D435A3">
            <w:pPr>
              <w:pStyle w:val="ListParagraph"/>
              <w:tabs>
                <w:tab w:val="left" w:pos="0"/>
              </w:tabs>
              <w:spacing w:after="40"/>
              <w:ind w:left="157" w:right="-14"/>
              <w:rPr>
                <w:rFonts w:ascii="Calibri" w:hAnsi="Calibri"/>
                <w:sz w:val="18"/>
                <w:szCs w:val="20"/>
              </w:rPr>
            </w:pPr>
            <w:r w:rsidRPr="006A7066">
              <w:rPr>
                <w:rFonts w:ascii="Calibri" w:hAnsi="Calibri"/>
                <w:b/>
                <w:sz w:val="18"/>
                <w:szCs w:val="20"/>
                <w:lang w:eastAsia="ja-JP"/>
              </w:rPr>
              <w:t>0</w:t>
            </w:r>
            <w:r w:rsidRPr="006A7066">
              <w:rPr>
                <w:rFonts w:ascii="Calibri" w:hAnsi="Calibri"/>
                <w:sz w:val="18"/>
                <w:szCs w:val="20"/>
                <w:lang w:eastAsia="ja-JP"/>
              </w:rPr>
              <w:t xml:space="preserve">: </w:t>
            </w:r>
            <w:r>
              <w:rPr>
                <w:rFonts w:ascii="Calibri" w:hAnsi="Calibri"/>
                <w:sz w:val="18"/>
                <w:szCs w:val="20"/>
              </w:rPr>
              <w:t xml:space="preserve">Adequate evidence for no more than </w:t>
            </w:r>
            <w:r w:rsidR="00A96DCE">
              <w:rPr>
                <w:rFonts w:ascii="Calibri" w:hAnsi="Calibri"/>
                <w:sz w:val="18"/>
                <w:szCs w:val="20"/>
              </w:rPr>
              <w:t>t</w:t>
            </w:r>
            <w:r w:rsidR="00D435A3">
              <w:rPr>
                <w:rFonts w:ascii="Calibri" w:hAnsi="Calibri"/>
                <w:sz w:val="18"/>
                <w:szCs w:val="20"/>
              </w:rPr>
              <w:t xml:space="preserve">wo </w:t>
            </w:r>
            <w:r w:rsidRPr="005A752F">
              <w:rPr>
                <w:rFonts w:ascii="Calibri" w:hAnsi="Calibri"/>
                <w:sz w:val="18"/>
                <w:szCs w:val="20"/>
              </w:rPr>
              <w:t>criteria in the category</w:t>
            </w:r>
          </w:p>
        </w:tc>
        <w:tc>
          <w:tcPr>
            <w:tcW w:w="2880" w:type="dxa"/>
            <w:shd w:val="pct10" w:color="auto" w:fill="auto"/>
          </w:tcPr>
          <w:p w14:paraId="0F94C747"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r>
              <w:rPr>
                <w:rFonts w:ascii="Calibri" w:hAnsi="Calibri"/>
                <w:b/>
                <w:sz w:val="28"/>
                <w:szCs w:val="28"/>
              </w:rPr>
              <w:t>Circle Rating</w:t>
            </w:r>
          </w:p>
          <w:p w14:paraId="59ADA1AB" w14:textId="77777777" w:rsidR="00D435A3" w:rsidRDefault="00D435A3"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b/>
                <w:sz w:val="28"/>
                <w:szCs w:val="28"/>
              </w:rPr>
            </w:pPr>
          </w:p>
          <w:p w14:paraId="752003C5" w14:textId="77777777" w:rsidR="006A7066" w:rsidRPr="007A3756" w:rsidRDefault="006A7066" w:rsidP="00D435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libri" w:hAnsi="Calibri" w:cs="Calibri"/>
                <w:b/>
                <w:color w:val="000000"/>
              </w:rPr>
            </w:pPr>
            <w:r w:rsidRPr="007A3756">
              <w:rPr>
                <w:rFonts w:ascii="Calibri" w:hAnsi="Calibri"/>
                <w:b/>
                <w:sz w:val="28"/>
                <w:szCs w:val="28"/>
              </w:rPr>
              <w:t>0     1     2     3</w:t>
            </w:r>
          </w:p>
        </w:tc>
      </w:tr>
    </w:tbl>
    <w:p w14:paraId="1DD3CD67" w14:textId="77777777" w:rsidR="00805E00" w:rsidRDefault="00805E00">
      <w:pPr>
        <w:rPr>
          <w:rFonts w:ascii="Calibri" w:hAnsi="Calibri" w:cs="Calibri"/>
          <w:color w:val="000000"/>
        </w:rPr>
      </w:pPr>
      <w:r>
        <w:rPr>
          <w:rFonts w:ascii="Calibri" w:hAnsi="Calibri" w:cs="Calibri"/>
          <w:color w:val="000000"/>
        </w:rPr>
        <w:br w:type="page"/>
      </w:r>
    </w:p>
    <w:p w14:paraId="617BB0F2" w14:textId="77777777" w:rsidR="00805E00" w:rsidRPr="005B4D6F" w:rsidRDefault="00805E00">
      <w:pPr>
        <w:rPr>
          <w:rFonts w:ascii="Calibri" w:hAnsi="Calibri" w:cs="Calibri"/>
          <w:b/>
          <w:color w:val="000000"/>
          <w:sz w:val="28"/>
          <w:szCs w:val="28"/>
        </w:rPr>
      </w:pPr>
      <w:r w:rsidRPr="005B4D6F">
        <w:rPr>
          <w:rFonts w:ascii="Calibri" w:hAnsi="Calibri" w:cs="Calibri"/>
          <w:b/>
          <w:color w:val="000000"/>
          <w:sz w:val="28"/>
          <w:szCs w:val="28"/>
        </w:rPr>
        <w:lastRenderedPageBreak/>
        <w:t xml:space="preserve">Category </w:t>
      </w:r>
      <w:r w:rsidR="0008422C" w:rsidRPr="005B4D6F">
        <w:rPr>
          <w:rFonts w:ascii="Calibri" w:hAnsi="Calibri" w:cs="Calibri"/>
          <w:b/>
          <w:color w:val="000000"/>
          <w:sz w:val="28"/>
          <w:szCs w:val="28"/>
        </w:rPr>
        <w:t>Ratings:</w:t>
      </w:r>
    </w:p>
    <w:p w14:paraId="61402D85" w14:textId="77777777" w:rsidR="0008422C" w:rsidRDefault="005B4D6F">
      <w:pPr>
        <w:rPr>
          <w:rFonts w:ascii="Calibri" w:hAnsi="Calibri" w:cs="Calibri"/>
          <w:color w:val="000000"/>
        </w:rPr>
      </w:pPr>
      <w:r>
        <w:rPr>
          <w:rFonts w:ascii="Calibri" w:hAnsi="Calibri" w:cs="Calibri"/>
          <w:color w:val="000000"/>
        </w:rPr>
        <w:t>Transfer you</w:t>
      </w:r>
      <w:r w:rsidR="00155FFD">
        <w:rPr>
          <w:rFonts w:ascii="Calibri" w:hAnsi="Calibri" w:cs="Calibri"/>
          <w:color w:val="000000"/>
        </w:rPr>
        <w:t>r</w:t>
      </w:r>
      <w:r>
        <w:rPr>
          <w:rFonts w:ascii="Calibri" w:hAnsi="Calibri" w:cs="Calibri"/>
          <w:color w:val="000000"/>
        </w:rPr>
        <w:t xml:space="preserve"> team’s ratings from each category to the following chart and add the scores together for the overall score:</w:t>
      </w:r>
    </w:p>
    <w:tbl>
      <w:tblPr>
        <w:tblStyle w:val="TableGrid"/>
        <w:tblW w:w="14485" w:type="dxa"/>
        <w:tblLook w:val="04A0" w:firstRow="1" w:lastRow="0" w:firstColumn="1" w:lastColumn="0" w:noHBand="0" w:noVBand="1"/>
      </w:tblPr>
      <w:tblGrid>
        <w:gridCol w:w="4228"/>
        <w:gridCol w:w="4228"/>
        <w:gridCol w:w="4229"/>
        <w:gridCol w:w="1800"/>
      </w:tblGrid>
      <w:tr w:rsidR="005B4D6F" w:rsidRPr="00805E00" w14:paraId="1FA41E6B" w14:textId="77777777" w:rsidTr="00DC5BCC">
        <w:tc>
          <w:tcPr>
            <w:tcW w:w="12685" w:type="dxa"/>
            <w:gridSpan w:val="3"/>
          </w:tcPr>
          <w:p w14:paraId="761F3FF3" w14:textId="77777777" w:rsidR="005B4D6F" w:rsidRPr="005B4D6F" w:rsidRDefault="005B4D6F" w:rsidP="005B4D6F">
            <w:pPr>
              <w:jc w:val="center"/>
              <w:rPr>
                <w:rFonts w:ascii="Calibri" w:hAnsi="Calibri" w:cs="Calibri"/>
                <w:b/>
                <w:color w:val="000000"/>
                <w:sz w:val="24"/>
              </w:rPr>
            </w:pPr>
            <w:r>
              <w:rPr>
                <w:rFonts w:ascii="Calibri" w:hAnsi="Calibri" w:cs="Calibri"/>
                <w:color w:val="000000"/>
                <w:sz w:val="24"/>
              </w:rPr>
              <w:t>C</w:t>
            </w:r>
            <w:r w:rsidRPr="005B4D6F">
              <w:rPr>
                <w:rFonts w:ascii="Calibri" w:hAnsi="Calibri" w:cs="Calibri"/>
                <w:color w:val="000000"/>
                <w:sz w:val="24"/>
              </w:rPr>
              <w:t xml:space="preserve">ategory </w:t>
            </w:r>
            <w:r w:rsidR="00DD4F7D">
              <w:rPr>
                <w:rFonts w:ascii="Calibri" w:hAnsi="Calibri" w:cs="Calibri"/>
                <w:color w:val="000000"/>
                <w:sz w:val="24"/>
              </w:rPr>
              <w:t>ratings</w:t>
            </w:r>
          </w:p>
        </w:tc>
        <w:tc>
          <w:tcPr>
            <w:tcW w:w="1800" w:type="dxa"/>
            <w:vMerge w:val="restart"/>
            <w:shd w:val="clear" w:color="auto" w:fill="D9D9D9" w:themeFill="background1" w:themeFillShade="D9"/>
            <w:vAlign w:val="bottom"/>
          </w:tcPr>
          <w:p w14:paraId="27E5380D" w14:textId="77777777" w:rsidR="005B4D6F" w:rsidRPr="005B4D6F" w:rsidRDefault="005B4D6F" w:rsidP="005B4D6F">
            <w:pPr>
              <w:jc w:val="center"/>
              <w:rPr>
                <w:rFonts w:ascii="Calibri" w:hAnsi="Calibri" w:cs="Calibri"/>
                <w:b/>
                <w:color w:val="000000"/>
                <w:sz w:val="44"/>
                <w:szCs w:val="44"/>
              </w:rPr>
            </w:pPr>
            <w:r w:rsidRPr="005B4D6F">
              <w:rPr>
                <w:rFonts w:ascii="Calibri" w:hAnsi="Calibri" w:cs="Calibri"/>
                <w:b/>
                <w:color w:val="000000"/>
                <w:sz w:val="44"/>
                <w:szCs w:val="44"/>
              </w:rPr>
              <w:t>Total Score</w:t>
            </w:r>
          </w:p>
        </w:tc>
      </w:tr>
      <w:tr w:rsidR="005B4D6F" w:rsidRPr="00805E00" w14:paraId="5A9089E1" w14:textId="77777777" w:rsidTr="00DC5BCC">
        <w:tc>
          <w:tcPr>
            <w:tcW w:w="4228" w:type="dxa"/>
          </w:tcPr>
          <w:p w14:paraId="762FC496" w14:textId="77777777" w:rsidR="005B4D6F" w:rsidRPr="005B4D6F" w:rsidRDefault="005B4D6F" w:rsidP="005B4D6F">
            <w:pPr>
              <w:jc w:val="center"/>
              <w:rPr>
                <w:rFonts w:ascii="Calibri" w:hAnsi="Calibri" w:cs="Calibri"/>
                <w:b/>
                <w:color w:val="000000"/>
                <w:sz w:val="28"/>
                <w:szCs w:val="28"/>
              </w:rPr>
            </w:pPr>
            <w:r w:rsidRPr="005B4D6F">
              <w:rPr>
                <w:rFonts w:ascii="Calibri" w:hAnsi="Calibri" w:cs="Calibri"/>
                <w:b/>
                <w:color w:val="000000"/>
                <w:sz w:val="28"/>
                <w:szCs w:val="28"/>
              </w:rPr>
              <w:t xml:space="preserve">Category I: </w:t>
            </w:r>
            <w:r w:rsidRPr="005B4D6F">
              <w:rPr>
                <w:rFonts w:ascii="Calibri" w:hAnsi="Calibri" w:cs="Calibri"/>
                <w:b/>
                <w:color w:val="000000"/>
                <w:sz w:val="28"/>
                <w:szCs w:val="28"/>
              </w:rPr>
              <w:br/>
              <w:t>NGSS 3D Design</w:t>
            </w:r>
          </w:p>
        </w:tc>
        <w:tc>
          <w:tcPr>
            <w:tcW w:w="4228" w:type="dxa"/>
          </w:tcPr>
          <w:p w14:paraId="2195A6E7" w14:textId="77777777" w:rsidR="005B4D6F" w:rsidRPr="005B4D6F" w:rsidRDefault="005B4D6F" w:rsidP="005B4D6F">
            <w:pPr>
              <w:jc w:val="center"/>
              <w:rPr>
                <w:rFonts w:ascii="Calibri" w:hAnsi="Calibri" w:cs="Calibri"/>
                <w:b/>
                <w:color w:val="000000"/>
                <w:sz w:val="28"/>
                <w:szCs w:val="28"/>
              </w:rPr>
            </w:pPr>
            <w:r w:rsidRPr="005B4D6F">
              <w:rPr>
                <w:rFonts w:ascii="Calibri" w:hAnsi="Calibri" w:cs="Calibri"/>
                <w:b/>
                <w:color w:val="000000"/>
                <w:sz w:val="28"/>
                <w:szCs w:val="28"/>
              </w:rPr>
              <w:t>Category II:</w:t>
            </w:r>
            <w:r w:rsidRPr="005B4D6F">
              <w:rPr>
                <w:rFonts w:ascii="Calibri" w:hAnsi="Calibri" w:cs="Calibri"/>
                <w:b/>
                <w:color w:val="000000"/>
                <w:sz w:val="28"/>
                <w:szCs w:val="28"/>
              </w:rPr>
              <w:br/>
              <w:t xml:space="preserve"> NGSS Instructional Supports</w:t>
            </w:r>
          </w:p>
        </w:tc>
        <w:tc>
          <w:tcPr>
            <w:tcW w:w="4229" w:type="dxa"/>
          </w:tcPr>
          <w:p w14:paraId="0530C1DD" w14:textId="77777777" w:rsidR="005B4D6F" w:rsidRPr="005B4D6F" w:rsidRDefault="005B4D6F" w:rsidP="005B4D6F">
            <w:pPr>
              <w:jc w:val="center"/>
              <w:rPr>
                <w:rFonts w:ascii="Calibri" w:hAnsi="Calibri" w:cs="Calibri"/>
                <w:b/>
                <w:color w:val="000000"/>
                <w:sz w:val="28"/>
                <w:szCs w:val="28"/>
              </w:rPr>
            </w:pPr>
            <w:r w:rsidRPr="005B4D6F">
              <w:rPr>
                <w:rFonts w:ascii="Calibri" w:hAnsi="Calibri" w:cs="Calibri"/>
                <w:b/>
                <w:color w:val="000000"/>
                <w:sz w:val="28"/>
                <w:szCs w:val="28"/>
              </w:rPr>
              <w:t>Category III:</w:t>
            </w:r>
            <w:r w:rsidRPr="005B4D6F">
              <w:rPr>
                <w:rFonts w:ascii="Calibri" w:hAnsi="Calibri" w:cs="Calibri"/>
                <w:b/>
                <w:color w:val="000000"/>
                <w:sz w:val="28"/>
                <w:szCs w:val="28"/>
              </w:rPr>
              <w:br/>
              <w:t>Monitoring NGSS Student Progress</w:t>
            </w:r>
          </w:p>
        </w:tc>
        <w:tc>
          <w:tcPr>
            <w:tcW w:w="1800" w:type="dxa"/>
            <w:vMerge/>
            <w:shd w:val="clear" w:color="auto" w:fill="D9D9D9" w:themeFill="background1" w:themeFillShade="D9"/>
            <w:vAlign w:val="bottom"/>
          </w:tcPr>
          <w:p w14:paraId="3A89FBE0" w14:textId="77777777" w:rsidR="005B4D6F" w:rsidRPr="005B4D6F" w:rsidRDefault="005B4D6F" w:rsidP="005B4D6F">
            <w:pPr>
              <w:jc w:val="center"/>
              <w:rPr>
                <w:rFonts w:ascii="Calibri" w:hAnsi="Calibri" w:cs="Calibri"/>
                <w:b/>
                <w:color w:val="000000"/>
                <w:sz w:val="32"/>
                <w:szCs w:val="32"/>
              </w:rPr>
            </w:pPr>
          </w:p>
        </w:tc>
      </w:tr>
      <w:tr w:rsidR="005B4D6F" w14:paraId="76116E27" w14:textId="77777777" w:rsidTr="00244EAE">
        <w:trPr>
          <w:trHeight w:val="782"/>
        </w:trPr>
        <w:tc>
          <w:tcPr>
            <w:tcW w:w="4228" w:type="dxa"/>
            <w:shd w:val="clear" w:color="auto" w:fill="F2F2F2" w:themeFill="background1" w:themeFillShade="F2"/>
            <w:vAlign w:val="center"/>
          </w:tcPr>
          <w:p w14:paraId="76065DD8" w14:textId="77777777" w:rsidR="005B4D6F" w:rsidRDefault="005B4D6F" w:rsidP="00805E00">
            <w:pPr>
              <w:jc w:val="center"/>
              <w:rPr>
                <w:rFonts w:ascii="Calibri" w:hAnsi="Calibri" w:cs="Calibri"/>
                <w:color w:val="000000"/>
              </w:rPr>
            </w:pPr>
            <w:r w:rsidRPr="00D47CCD">
              <w:rPr>
                <w:rFonts w:ascii="Calibri" w:hAnsi="Calibri"/>
                <w:sz w:val="28"/>
                <w:szCs w:val="28"/>
              </w:rPr>
              <w:t xml:space="preserve">0 </w:t>
            </w:r>
            <w:r>
              <w:rPr>
                <w:rFonts w:ascii="Calibri" w:hAnsi="Calibri"/>
                <w:sz w:val="28"/>
                <w:szCs w:val="28"/>
              </w:rPr>
              <w:t xml:space="preserve">    </w:t>
            </w:r>
            <w:r w:rsidRPr="00D47CCD">
              <w:rPr>
                <w:rFonts w:ascii="Calibri" w:hAnsi="Calibri"/>
                <w:sz w:val="28"/>
                <w:szCs w:val="28"/>
              </w:rPr>
              <w:t>1</w:t>
            </w:r>
            <w:r>
              <w:rPr>
                <w:rFonts w:ascii="Calibri" w:hAnsi="Calibri"/>
                <w:sz w:val="28"/>
                <w:szCs w:val="28"/>
              </w:rPr>
              <w:t xml:space="preserve">    </w:t>
            </w:r>
            <w:r w:rsidRPr="00D47CCD">
              <w:rPr>
                <w:rFonts w:ascii="Calibri" w:hAnsi="Calibri"/>
                <w:sz w:val="28"/>
                <w:szCs w:val="28"/>
              </w:rPr>
              <w:t xml:space="preserve"> 2</w:t>
            </w:r>
            <w:r>
              <w:rPr>
                <w:rFonts w:ascii="Calibri" w:hAnsi="Calibri"/>
                <w:sz w:val="28"/>
                <w:szCs w:val="28"/>
              </w:rPr>
              <w:t xml:space="preserve">    </w:t>
            </w:r>
            <w:r w:rsidRPr="00D47CCD">
              <w:rPr>
                <w:rFonts w:ascii="Calibri" w:hAnsi="Calibri"/>
                <w:sz w:val="28"/>
                <w:szCs w:val="28"/>
              </w:rPr>
              <w:t xml:space="preserve"> 3</w:t>
            </w:r>
          </w:p>
        </w:tc>
        <w:tc>
          <w:tcPr>
            <w:tcW w:w="4228" w:type="dxa"/>
            <w:shd w:val="clear" w:color="auto" w:fill="F2F2F2" w:themeFill="background1" w:themeFillShade="F2"/>
            <w:vAlign w:val="center"/>
          </w:tcPr>
          <w:p w14:paraId="6D4B10E4" w14:textId="77777777" w:rsidR="005B4D6F" w:rsidRDefault="005B4D6F" w:rsidP="00805E00">
            <w:pPr>
              <w:jc w:val="center"/>
              <w:rPr>
                <w:rFonts w:ascii="Calibri" w:hAnsi="Calibri" w:cs="Calibri"/>
                <w:color w:val="000000"/>
              </w:rPr>
            </w:pPr>
            <w:r w:rsidRPr="00D47CCD">
              <w:rPr>
                <w:rFonts w:ascii="Calibri" w:hAnsi="Calibri"/>
                <w:sz w:val="28"/>
                <w:szCs w:val="28"/>
              </w:rPr>
              <w:t xml:space="preserve">0 </w:t>
            </w:r>
            <w:r>
              <w:rPr>
                <w:rFonts w:ascii="Calibri" w:hAnsi="Calibri"/>
                <w:sz w:val="28"/>
                <w:szCs w:val="28"/>
              </w:rPr>
              <w:t xml:space="preserve">    </w:t>
            </w:r>
            <w:r w:rsidRPr="00D47CCD">
              <w:rPr>
                <w:rFonts w:ascii="Calibri" w:hAnsi="Calibri"/>
                <w:sz w:val="28"/>
                <w:szCs w:val="28"/>
              </w:rPr>
              <w:t>1</w:t>
            </w:r>
            <w:r>
              <w:rPr>
                <w:rFonts w:ascii="Calibri" w:hAnsi="Calibri"/>
                <w:sz w:val="28"/>
                <w:szCs w:val="28"/>
              </w:rPr>
              <w:t xml:space="preserve">    </w:t>
            </w:r>
            <w:r w:rsidRPr="00D47CCD">
              <w:rPr>
                <w:rFonts w:ascii="Calibri" w:hAnsi="Calibri"/>
                <w:sz w:val="28"/>
                <w:szCs w:val="28"/>
              </w:rPr>
              <w:t xml:space="preserve"> 2</w:t>
            </w:r>
            <w:r>
              <w:rPr>
                <w:rFonts w:ascii="Calibri" w:hAnsi="Calibri"/>
                <w:sz w:val="28"/>
                <w:szCs w:val="28"/>
              </w:rPr>
              <w:t xml:space="preserve">    </w:t>
            </w:r>
            <w:r w:rsidRPr="00D47CCD">
              <w:rPr>
                <w:rFonts w:ascii="Calibri" w:hAnsi="Calibri"/>
                <w:sz w:val="28"/>
                <w:szCs w:val="28"/>
              </w:rPr>
              <w:t xml:space="preserve"> 3</w:t>
            </w:r>
          </w:p>
        </w:tc>
        <w:tc>
          <w:tcPr>
            <w:tcW w:w="4229" w:type="dxa"/>
            <w:shd w:val="clear" w:color="auto" w:fill="F2F2F2" w:themeFill="background1" w:themeFillShade="F2"/>
            <w:vAlign w:val="center"/>
          </w:tcPr>
          <w:p w14:paraId="73D3EA8B" w14:textId="77777777" w:rsidR="005B4D6F" w:rsidRDefault="005B4D6F" w:rsidP="00805E00">
            <w:pPr>
              <w:jc w:val="center"/>
              <w:rPr>
                <w:rFonts w:ascii="Calibri" w:hAnsi="Calibri" w:cs="Calibri"/>
                <w:color w:val="000000"/>
              </w:rPr>
            </w:pPr>
            <w:r w:rsidRPr="00D47CCD">
              <w:rPr>
                <w:rFonts w:ascii="Calibri" w:hAnsi="Calibri"/>
                <w:sz w:val="28"/>
                <w:szCs w:val="28"/>
              </w:rPr>
              <w:t xml:space="preserve">0 </w:t>
            </w:r>
            <w:r>
              <w:rPr>
                <w:rFonts w:ascii="Calibri" w:hAnsi="Calibri"/>
                <w:sz w:val="28"/>
                <w:szCs w:val="28"/>
              </w:rPr>
              <w:t xml:space="preserve">    </w:t>
            </w:r>
            <w:r w:rsidRPr="00D47CCD">
              <w:rPr>
                <w:rFonts w:ascii="Calibri" w:hAnsi="Calibri"/>
                <w:sz w:val="28"/>
                <w:szCs w:val="28"/>
              </w:rPr>
              <w:t>1</w:t>
            </w:r>
            <w:r>
              <w:rPr>
                <w:rFonts w:ascii="Calibri" w:hAnsi="Calibri"/>
                <w:sz w:val="28"/>
                <w:szCs w:val="28"/>
              </w:rPr>
              <w:t xml:space="preserve">    </w:t>
            </w:r>
            <w:r w:rsidRPr="00D47CCD">
              <w:rPr>
                <w:rFonts w:ascii="Calibri" w:hAnsi="Calibri"/>
                <w:sz w:val="28"/>
                <w:szCs w:val="28"/>
              </w:rPr>
              <w:t xml:space="preserve"> 2</w:t>
            </w:r>
            <w:r>
              <w:rPr>
                <w:rFonts w:ascii="Calibri" w:hAnsi="Calibri"/>
                <w:sz w:val="28"/>
                <w:szCs w:val="28"/>
              </w:rPr>
              <w:t xml:space="preserve">    </w:t>
            </w:r>
            <w:r w:rsidRPr="00D47CCD">
              <w:rPr>
                <w:rFonts w:ascii="Calibri" w:hAnsi="Calibri"/>
                <w:sz w:val="28"/>
                <w:szCs w:val="28"/>
              </w:rPr>
              <w:t xml:space="preserve"> 3</w:t>
            </w:r>
          </w:p>
        </w:tc>
        <w:tc>
          <w:tcPr>
            <w:tcW w:w="1800" w:type="dxa"/>
            <w:shd w:val="clear" w:color="auto" w:fill="D9D9D9" w:themeFill="background1" w:themeFillShade="D9"/>
          </w:tcPr>
          <w:p w14:paraId="23D9D01B" w14:textId="77777777" w:rsidR="005B4D6F" w:rsidRPr="00D47CCD" w:rsidRDefault="005B4D6F" w:rsidP="00805E00">
            <w:pPr>
              <w:jc w:val="center"/>
              <w:rPr>
                <w:rFonts w:ascii="Calibri" w:hAnsi="Calibri"/>
                <w:sz w:val="28"/>
                <w:szCs w:val="28"/>
              </w:rPr>
            </w:pPr>
          </w:p>
        </w:tc>
      </w:tr>
    </w:tbl>
    <w:p w14:paraId="15BBBFE9" w14:textId="77777777" w:rsidR="00805E00" w:rsidRDefault="00805E00">
      <w:pPr>
        <w:rPr>
          <w:rFonts w:ascii="Calibri" w:hAnsi="Calibri" w:cs="Calibri"/>
          <w:color w:val="000000"/>
        </w:rPr>
      </w:pPr>
    </w:p>
    <w:tbl>
      <w:tblPr>
        <w:tblStyle w:val="TableGrid"/>
        <w:tblW w:w="14485" w:type="dxa"/>
        <w:tblLook w:val="04A0" w:firstRow="1" w:lastRow="0" w:firstColumn="1" w:lastColumn="0" w:noHBand="0" w:noVBand="1"/>
      </w:tblPr>
      <w:tblGrid>
        <w:gridCol w:w="2605"/>
        <w:gridCol w:w="6660"/>
        <w:gridCol w:w="5220"/>
      </w:tblGrid>
      <w:tr w:rsidR="00A97661" w14:paraId="36F89B91" w14:textId="77777777" w:rsidTr="00A97661">
        <w:trPr>
          <w:trHeight w:val="845"/>
        </w:trPr>
        <w:tc>
          <w:tcPr>
            <w:tcW w:w="2605" w:type="dxa"/>
            <w:vMerge w:val="restart"/>
          </w:tcPr>
          <w:p w14:paraId="5EBE1D4B" w14:textId="77777777" w:rsidR="00A97661" w:rsidRPr="0008422C" w:rsidRDefault="00A97661" w:rsidP="0008422C">
            <w:pPr>
              <w:rPr>
                <w:rFonts w:ascii="Calibri" w:hAnsi="Calibri" w:cs="Calibri"/>
                <w:b/>
                <w:color w:val="000000"/>
                <w:sz w:val="32"/>
                <w:szCs w:val="32"/>
              </w:rPr>
            </w:pPr>
            <w:r w:rsidRPr="0008422C">
              <w:rPr>
                <w:rFonts w:ascii="Calibri" w:hAnsi="Calibri" w:cs="Calibri"/>
                <w:b/>
                <w:color w:val="000000"/>
                <w:sz w:val="32"/>
                <w:szCs w:val="32"/>
              </w:rPr>
              <w:t xml:space="preserve">Overall </w:t>
            </w:r>
            <w:r>
              <w:rPr>
                <w:rFonts w:ascii="Calibri" w:hAnsi="Calibri" w:cs="Calibri"/>
                <w:b/>
                <w:color w:val="000000"/>
                <w:sz w:val="32"/>
                <w:szCs w:val="32"/>
              </w:rPr>
              <w:t>ratings</w:t>
            </w:r>
            <w:r w:rsidRPr="0008422C">
              <w:rPr>
                <w:rFonts w:ascii="Calibri" w:hAnsi="Calibri" w:cs="Calibri"/>
                <w:b/>
                <w:color w:val="000000"/>
                <w:sz w:val="32"/>
                <w:szCs w:val="32"/>
              </w:rPr>
              <w:t>:</w:t>
            </w:r>
          </w:p>
          <w:p w14:paraId="3E76A34F" w14:textId="77777777" w:rsidR="00A97661" w:rsidRDefault="00A97661">
            <w:pPr>
              <w:rPr>
                <w:rFonts w:ascii="Calibri" w:hAnsi="Calibri" w:cs="Calibri"/>
                <w:color w:val="000000"/>
                <w:sz w:val="18"/>
                <w:szCs w:val="18"/>
              </w:rPr>
            </w:pPr>
            <w:r>
              <w:rPr>
                <w:rFonts w:ascii="Calibri" w:hAnsi="Calibri" w:cs="Calibri"/>
                <w:color w:val="000000"/>
                <w:sz w:val="18"/>
                <w:szCs w:val="18"/>
              </w:rPr>
              <w:t xml:space="preserve">The score total is an </w:t>
            </w:r>
            <w:r w:rsidRPr="00795F69">
              <w:rPr>
                <w:rFonts w:ascii="Calibri" w:hAnsi="Calibri" w:cs="Calibri"/>
                <w:i/>
                <w:color w:val="000000"/>
                <w:sz w:val="18"/>
                <w:szCs w:val="18"/>
              </w:rPr>
              <w:t>approximate</w:t>
            </w:r>
            <w:r w:rsidR="00795F69">
              <w:rPr>
                <w:rFonts w:ascii="Calibri" w:hAnsi="Calibri" w:cs="Calibri"/>
                <w:color w:val="000000"/>
                <w:sz w:val="18"/>
                <w:szCs w:val="18"/>
              </w:rPr>
              <w:t xml:space="preserve"> guide for the rating. R</w:t>
            </w:r>
            <w:r>
              <w:rPr>
                <w:rFonts w:ascii="Calibri" w:hAnsi="Calibri" w:cs="Calibri"/>
                <w:color w:val="000000"/>
                <w:sz w:val="18"/>
                <w:szCs w:val="18"/>
              </w:rPr>
              <w:t>eviewers should use the evidence of quality across categories to guide the final rating.  In other words, the rating could differ from the total score recommendations if the reviewer has evidence to support this variation.</w:t>
            </w:r>
          </w:p>
          <w:p w14:paraId="6863D81A" w14:textId="77777777" w:rsidR="00A97661" w:rsidRPr="0008422C" w:rsidRDefault="00A97661" w:rsidP="005B4D6F">
            <w:pPr>
              <w:rPr>
                <w:rFonts w:ascii="Calibri" w:hAnsi="Calibri" w:cs="Calibri"/>
                <w:color w:val="000000"/>
                <w:sz w:val="18"/>
                <w:szCs w:val="18"/>
              </w:rPr>
            </w:pPr>
          </w:p>
        </w:tc>
        <w:tc>
          <w:tcPr>
            <w:tcW w:w="6660" w:type="dxa"/>
            <w:vMerge w:val="restart"/>
          </w:tcPr>
          <w:p w14:paraId="59664572" w14:textId="622B464A" w:rsidR="00A221B3" w:rsidRDefault="00A221B3" w:rsidP="00A221B3">
            <w:pPr>
              <w:rPr>
                <w:rFonts w:ascii="Calibri" w:hAnsi="Calibri" w:cs="Calibri"/>
                <w:color w:val="000000"/>
                <w:sz w:val="18"/>
                <w:szCs w:val="18"/>
              </w:rPr>
            </w:pPr>
            <w:r w:rsidRPr="00A221B3">
              <w:rPr>
                <w:rFonts w:ascii="Calibri" w:hAnsi="Calibri" w:cs="Calibri"/>
                <w:b/>
                <w:color w:val="000000"/>
                <w:sz w:val="18"/>
                <w:szCs w:val="18"/>
              </w:rPr>
              <w:t>E</w:t>
            </w:r>
            <w:r w:rsidR="00632B07">
              <w:rPr>
                <w:rFonts w:ascii="Calibri" w:hAnsi="Calibri" w:cs="Calibri"/>
                <w:b/>
                <w:color w:val="000000"/>
                <w:sz w:val="18"/>
                <w:szCs w:val="18"/>
              </w:rPr>
              <w:t>: Example of high q</w:t>
            </w:r>
            <w:r w:rsidRPr="00A221B3">
              <w:rPr>
                <w:rFonts w:ascii="Calibri" w:hAnsi="Calibri" w:cs="Calibri"/>
                <w:b/>
                <w:color w:val="000000"/>
                <w:sz w:val="18"/>
                <w:szCs w:val="18"/>
              </w:rPr>
              <w:t xml:space="preserve">uality </w:t>
            </w:r>
            <w:r>
              <w:rPr>
                <w:rFonts w:ascii="Calibri" w:hAnsi="Calibri" w:cs="Calibri"/>
                <w:b/>
                <w:color w:val="000000"/>
                <w:sz w:val="18"/>
                <w:szCs w:val="18"/>
              </w:rPr>
              <w:t xml:space="preserve">NGSS </w:t>
            </w:r>
            <w:r w:rsidRPr="00A221B3">
              <w:rPr>
                <w:rFonts w:ascii="Calibri" w:hAnsi="Calibri" w:cs="Calibri"/>
                <w:b/>
                <w:color w:val="000000"/>
                <w:sz w:val="18"/>
                <w:szCs w:val="18"/>
              </w:rPr>
              <w:t>design</w:t>
            </w:r>
            <w:r>
              <w:rPr>
                <w:rFonts w:ascii="Calibri" w:hAnsi="Calibri" w:cs="Calibri"/>
                <w:color w:val="000000"/>
                <w:sz w:val="18"/>
                <w:szCs w:val="18"/>
              </w:rPr>
              <w:t>—</w:t>
            </w:r>
            <w:r>
              <w:rPr>
                <w:rFonts w:ascii="Calibri" w:hAnsi="Calibri" w:cs="Calibri"/>
                <w:bCs/>
                <w:color w:val="000000"/>
                <w:sz w:val="18"/>
                <w:szCs w:val="18"/>
              </w:rPr>
              <w:t>High quality design for the NGSS across all three categories of the rubric; a lesson or unit with this rating will still need adjustments for a specific classroom, but the support is there to make this possible;</w:t>
            </w:r>
            <w:r>
              <w:rPr>
                <w:rFonts w:ascii="Calibri" w:hAnsi="Calibri" w:cs="Calibri"/>
                <w:color w:val="000000"/>
                <w:sz w:val="18"/>
                <w:szCs w:val="18"/>
              </w:rPr>
              <w:t xml:space="preserve"> </w:t>
            </w:r>
            <w:r w:rsidRPr="00AA4CE6">
              <w:rPr>
                <w:rFonts w:ascii="Calibri" w:hAnsi="Calibri" w:cs="Calibri"/>
                <w:color w:val="000000"/>
                <w:sz w:val="18"/>
                <w:szCs w:val="18"/>
              </w:rPr>
              <w:t>exemplifies most criteria across Categories I, II, &amp; III of the rubric.</w:t>
            </w:r>
            <w:r w:rsidRPr="0008422C">
              <w:rPr>
                <w:rFonts w:ascii="Calibri" w:hAnsi="Calibri" w:cs="Calibri"/>
                <w:color w:val="000000"/>
                <w:sz w:val="18"/>
                <w:szCs w:val="18"/>
              </w:rPr>
              <w:t xml:space="preserve"> (tota</w:t>
            </w:r>
            <w:r>
              <w:rPr>
                <w:rFonts w:ascii="Calibri" w:hAnsi="Calibri" w:cs="Calibri"/>
                <w:color w:val="000000"/>
                <w:sz w:val="18"/>
                <w:szCs w:val="18"/>
              </w:rPr>
              <w:t>l score</w:t>
            </w:r>
            <w:r w:rsidRPr="0008422C">
              <w:rPr>
                <w:rFonts w:ascii="Calibri" w:hAnsi="Calibri" w:cs="Calibri"/>
                <w:color w:val="000000"/>
                <w:sz w:val="18"/>
                <w:szCs w:val="18"/>
              </w:rPr>
              <w:t xml:space="preserve"> </w:t>
            </w:r>
            <w:r>
              <w:rPr>
                <w:rFonts w:ascii="Calibri" w:hAnsi="Calibri" w:cs="Calibri"/>
                <w:color w:val="000000"/>
                <w:sz w:val="18"/>
                <w:szCs w:val="18"/>
              </w:rPr>
              <w:t>~8</w:t>
            </w:r>
            <w:r w:rsidR="008C4B1B">
              <w:rPr>
                <w:rFonts w:ascii="Calibri" w:hAnsi="Calibri" w:cs="Calibri"/>
                <w:color w:val="000000"/>
                <w:sz w:val="18"/>
                <w:szCs w:val="18"/>
              </w:rPr>
              <w:t>–</w:t>
            </w:r>
            <w:r>
              <w:rPr>
                <w:rFonts w:ascii="Calibri" w:hAnsi="Calibri" w:cs="Calibri"/>
                <w:color w:val="000000"/>
                <w:sz w:val="18"/>
                <w:szCs w:val="18"/>
              </w:rPr>
              <w:t>9)</w:t>
            </w:r>
          </w:p>
          <w:p w14:paraId="438304C0" w14:textId="31346E29" w:rsidR="00A221B3" w:rsidRDefault="00A221B3" w:rsidP="00A221B3">
            <w:pPr>
              <w:rPr>
                <w:rFonts w:ascii="Calibri" w:hAnsi="Calibri" w:cs="Calibri"/>
                <w:color w:val="000000"/>
                <w:sz w:val="18"/>
                <w:szCs w:val="18"/>
              </w:rPr>
            </w:pPr>
            <w:r>
              <w:rPr>
                <w:rFonts w:ascii="Calibri" w:hAnsi="Calibri" w:cs="Calibri"/>
                <w:color w:val="000000"/>
                <w:sz w:val="18"/>
                <w:szCs w:val="18"/>
              </w:rPr>
              <w:br/>
            </w:r>
            <w:r w:rsidRPr="00A221B3">
              <w:rPr>
                <w:rFonts w:ascii="Calibri" w:hAnsi="Calibri" w:cs="Calibri"/>
                <w:b/>
                <w:color w:val="000000"/>
                <w:sz w:val="18"/>
                <w:szCs w:val="18"/>
              </w:rPr>
              <w:t>E/I</w:t>
            </w:r>
            <w:r w:rsidR="00632B07">
              <w:rPr>
                <w:rFonts w:ascii="Calibri" w:hAnsi="Calibri" w:cs="Calibri"/>
                <w:b/>
                <w:color w:val="000000"/>
                <w:sz w:val="18"/>
                <w:szCs w:val="18"/>
              </w:rPr>
              <w:t>: Example of high q</w:t>
            </w:r>
            <w:r w:rsidRPr="00A221B3">
              <w:rPr>
                <w:rFonts w:ascii="Calibri" w:hAnsi="Calibri" w:cs="Calibri"/>
                <w:b/>
                <w:color w:val="000000"/>
                <w:sz w:val="18"/>
                <w:szCs w:val="18"/>
              </w:rPr>
              <w:t>uality</w:t>
            </w:r>
            <w:r>
              <w:rPr>
                <w:rFonts w:ascii="Calibri" w:hAnsi="Calibri" w:cs="Calibri"/>
                <w:b/>
                <w:color w:val="000000"/>
                <w:sz w:val="18"/>
                <w:szCs w:val="18"/>
              </w:rPr>
              <w:t xml:space="preserve"> NGSS design</w:t>
            </w:r>
            <w:r w:rsidRPr="00A221B3">
              <w:rPr>
                <w:rFonts w:ascii="Calibri" w:hAnsi="Calibri" w:cs="Calibri"/>
                <w:b/>
                <w:color w:val="000000"/>
                <w:sz w:val="18"/>
                <w:szCs w:val="18"/>
              </w:rPr>
              <w:t xml:space="preserve"> if Improved</w:t>
            </w:r>
            <w:r>
              <w:rPr>
                <w:b/>
                <w:bCs/>
                <w:sz w:val="18"/>
                <w:szCs w:val="18"/>
              </w:rPr>
              <w:t>—</w:t>
            </w:r>
            <w:r w:rsidRPr="00A221B3">
              <w:rPr>
                <w:rFonts w:ascii="Calibri" w:hAnsi="Calibri" w:cs="Calibri"/>
                <w:color w:val="000000"/>
                <w:sz w:val="18"/>
                <w:szCs w:val="18"/>
              </w:rPr>
              <w:t xml:space="preserve">Adequate design for the </w:t>
            </w:r>
            <w:r>
              <w:rPr>
                <w:rFonts w:ascii="Calibri" w:hAnsi="Calibri" w:cs="Calibri"/>
                <w:color w:val="000000"/>
                <w:sz w:val="18"/>
                <w:szCs w:val="18"/>
              </w:rPr>
              <w:t>NGSS</w:t>
            </w:r>
            <w:r w:rsidRPr="0008422C">
              <w:rPr>
                <w:rFonts w:ascii="Calibri" w:hAnsi="Calibri" w:cs="Calibri"/>
                <w:color w:val="000000"/>
                <w:sz w:val="18"/>
                <w:szCs w:val="18"/>
              </w:rPr>
              <w:t xml:space="preserve">, but </w:t>
            </w:r>
            <w:r>
              <w:rPr>
                <w:rFonts w:ascii="Calibri" w:hAnsi="Calibri" w:cs="Calibri"/>
                <w:color w:val="000000"/>
                <w:sz w:val="18"/>
                <w:szCs w:val="18"/>
              </w:rPr>
              <w:t>would benefit from</w:t>
            </w:r>
            <w:r w:rsidRPr="0008422C">
              <w:rPr>
                <w:rFonts w:ascii="Calibri" w:hAnsi="Calibri" w:cs="Calibri"/>
                <w:color w:val="000000"/>
                <w:sz w:val="18"/>
                <w:szCs w:val="18"/>
              </w:rPr>
              <w:t xml:space="preserve"> </w:t>
            </w:r>
            <w:r>
              <w:rPr>
                <w:rFonts w:ascii="Calibri" w:hAnsi="Calibri" w:cs="Calibri"/>
                <w:color w:val="000000"/>
                <w:sz w:val="18"/>
                <w:szCs w:val="18"/>
              </w:rPr>
              <w:t xml:space="preserve">some </w:t>
            </w:r>
            <w:r w:rsidRPr="0008422C">
              <w:rPr>
                <w:rFonts w:ascii="Calibri" w:hAnsi="Calibri" w:cs="Calibri"/>
                <w:color w:val="000000"/>
                <w:sz w:val="18"/>
                <w:szCs w:val="18"/>
              </w:rPr>
              <w:t>improvement in one or more categories</w:t>
            </w:r>
            <w:r>
              <w:rPr>
                <w:rFonts w:ascii="Calibri" w:hAnsi="Calibri" w:cs="Calibri"/>
                <w:color w:val="000000"/>
                <w:sz w:val="18"/>
                <w:szCs w:val="18"/>
              </w:rPr>
              <w:t>; most criteria have at least adequate evidence</w:t>
            </w:r>
            <w:r w:rsidRPr="0008422C">
              <w:rPr>
                <w:rFonts w:ascii="Calibri" w:hAnsi="Calibri" w:cs="Calibri"/>
                <w:color w:val="000000"/>
                <w:sz w:val="18"/>
                <w:szCs w:val="18"/>
              </w:rPr>
              <w:t xml:space="preserve"> (total</w:t>
            </w:r>
            <w:r>
              <w:rPr>
                <w:rFonts w:ascii="Calibri" w:hAnsi="Calibri" w:cs="Calibri"/>
                <w:color w:val="000000"/>
                <w:sz w:val="18"/>
                <w:szCs w:val="18"/>
              </w:rPr>
              <w:t xml:space="preserve"> score</w:t>
            </w:r>
            <w:r w:rsidRPr="0008422C">
              <w:rPr>
                <w:rFonts w:ascii="Calibri" w:hAnsi="Calibri" w:cs="Calibri"/>
                <w:color w:val="000000"/>
                <w:sz w:val="18"/>
                <w:szCs w:val="18"/>
              </w:rPr>
              <w:t xml:space="preserve"> </w:t>
            </w:r>
            <w:r>
              <w:rPr>
                <w:rFonts w:ascii="Calibri" w:hAnsi="Calibri" w:cs="Calibri"/>
                <w:color w:val="000000"/>
                <w:sz w:val="18"/>
                <w:szCs w:val="18"/>
              </w:rPr>
              <w:t>~6</w:t>
            </w:r>
            <w:r w:rsidR="008C4B1B">
              <w:rPr>
                <w:rFonts w:ascii="Calibri" w:hAnsi="Calibri" w:cs="Calibri"/>
                <w:color w:val="000000"/>
                <w:sz w:val="18"/>
                <w:szCs w:val="18"/>
              </w:rPr>
              <w:t>–</w:t>
            </w:r>
            <w:r>
              <w:rPr>
                <w:rFonts w:ascii="Calibri" w:hAnsi="Calibri" w:cs="Calibri"/>
                <w:color w:val="000000"/>
                <w:sz w:val="18"/>
                <w:szCs w:val="18"/>
              </w:rPr>
              <w:t>7)</w:t>
            </w:r>
          </w:p>
          <w:p w14:paraId="145A0787" w14:textId="4372D63D" w:rsidR="00A221B3" w:rsidRDefault="00A221B3" w:rsidP="00A221B3">
            <w:pPr>
              <w:rPr>
                <w:rFonts w:ascii="Calibri" w:hAnsi="Calibri" w:cs="Calibri"/>
                <w:color w:val="000000"/>
                <w:sz w:val="18"/>
                <w:szCs w:val="18"/>
              </w:rPr>
            </w:pPr>
            <w:r>
              <w:rPr>
                <w:rFonts w:ascii="Calibri" w:hAnsi="Calibri" w:cs="Calibri"/>
                <w:color w:val="000000"/>
                <w:sz w:val="18"/>
                <w:szCs w:val="18"/>
              </w:rPr>
              <w:br/>
            </w:r>
            <w:r w:rsidRPr="00A221B3">
              <w:rPr>
                <w:rFonts w:ascii="Calibri" w:hAnsi="Calibri" w:cs="Calibri"/>
                <w:b/>
                <w:color w:val="000000"/>
                <w:sz w:val="18"/>
                <w:szCs w:val="18"/>
              </w:rPr>
              <w:t>R</w:t>
            </w:r>
            <w:r w:rsidR="00632B07">
              <w:rPr>
                <w:rFonts w:ascii="Calibri" w:hAnsi="Calibri" w:cs="Calibri"/>
                <w:b/>
                <w:color w:val="000000"/>
                <w:sz w:val="18"/>
                <w:szCs w:val="18"/>
              </w:rPr>
              <w:t>: Revision n</w:t>
            </w:r>
            <w:r w:rsidRPr="00A221B3">
              <w:rPr>
                <w:rFonts w:ascii="Calibri" w:hAnsi="Calibri" w:cs="Calibri"/>
                <w:b/>
                <w:color w:val="000000"/>
                <w:sz w:val="18"/>
                <w:szCs w:val="18"/>
              </w:rPr>
              <w:t>eeded</w:t>
            </w:r>
            <w:r>
              <w:rPr>
                <w:b/>
                <w:bCs/>
                <w:sz w:val="18"/>
                <w:szCs w:val="18"/>
              </w:rPr>
              <w:t>—</w:t>
            </w:r>
            <w:r w:rsidRPr="0008422C">
              <w:rPr>
                <w:rFonts w:ascii="Calibri" w:hAnsi="Calibri" w:cs="Calibri"/>
                <w:color w:val="000000"/>
                <w:sz w:val="18"/>
                <w:szCs w:val="18"/>
              </w:rPr>
              <w:t xml:space="preserve">Partially </w:t>
            </w:r>
            <w:r>
              <w:rPr>
                <w:rFonts w:ascii="Calibri" w:hAnsi="Calibri" w:cs="Calibri"/>
                <w:color w:val="000000"/>
                <w:sz w:val="18"/>
                <w:szCs w:val="18"/>
              </w:rPr>
              <w:t>designed for the NGSS</w:t>
            </w:r>
            <w:r w:rsidRPr="0008422C">
              <w:rPr>
                <w:rFonts w:ascii="Calibri" w:hAnsi="Calibri" w:cs="Calibri"/>
                <w:color w:val="000000"/>
                <w:sz w:val="18"/>
                <w:szCs w:val="18"/>
              </w:rPr>
              <w:t xml:space="preserve">, but needs significant revision in one or more categories (total </w:t>
            </w:r>
            <w:r>
              <w:rPr>
                <w:rFonts w:ascii="Calibri" w:hAnsi="Calibri" w:cs="Calibri"/>
                <w:color w:val="000000"/>
                <w:sz w:val="18"/>
                <w:szCs w:val="18"/>
              </w:rPr>
              <w:t>~3</w:t>
            </w:r>
            <w:r w:rsidR="008C4B1B">
              <w:rPr>
                <w:rFonts w:ascii="Calibri" w:hAnsi="Calibri" w:cs="Calibri"/>
                <w:color w:val="000000"/>
                <w:sz w:val="18"/>
                <w:szCs w:val="18"/>
              </w:rPr>
              <w:t>–</w:t>
            </w:r>
            <w:r>
              <w:rPr>
                <w:rFonts w:ascii="Calibri" w:hAnsi="Calibri" w:cs="Calibri"/>
                <w:color w:val="000000"/>
                <w:sz w:val="18"/>
                <w:szCs w:val="18"/>
              </w:rPr>
              <w:t>5)</w:t>
            </w:r>
          </w:p>
          <w:p w14:paraId="5CDF8E59" w14:textId="77777777" w:rsidR="00A221B3" w:rsidRPr="00A221B3" w:rsidRDefault="00A221B3" w:rsidP="00A221B3">
            <w:pPr>
              <w:rPr>
                <w:rFonts w:asciiTheme="majorHAnsi" w:hAnsiTheme="majorHAnsi" w:cs="Calibri"/>
                <w:color w:val="000000"/>
                <w:sz w:val="18"/>
                <w:szCs w:val="18"/>
              </w:rPr>
            </w:pPr>
          </w:p>
          <w:p w14:paraId="0764D10A" w14:textId="2791B69B" w:rsidR="00A97661" w:rsidRPr="0008422C" w:rsidRDefault="00A221B3" w:rsidP="008C4B1B">
            <w:pPr>
              <w:rPr>
                <w:rFonts w:ascii="Calibri" w:hAnsi="Calibri" w:cs="Calibri"/>
                <w:b/>
                <w:color w:val="000000"/>
                <w:sz w:val="18"/>
                <w:szCs w:val="18"/>
              </w:rPr>
            </w:pPr>
            <w:r w:rsidRPr="00A221B3">
              <w:rPr>
                <w:rFonts w:asciiTheme="majorHAnsi" w:hAnsiTheme="majorHAnsi"/>
                <w:b/>
                <w:sz w:val="18"/>
                <w:szCs w:val="18"/>
              </w:rPr>
              <w:t xml:space="preserve">N: Not </w:t>
            </w:r>
            <w:r w:rsidR="00632B07">
              <w:rPr>
                <w:rFonts w:asciiTheme="majorHAnsi" w:hAnsiTheme="majorHAnsi"/>
                <w:b/>
                <w:sz w:val="18"/>
                <w:szCs w:val="18"/>
              </w:rPr>
              <w:t>r</w:t>
            </w:r>
            <w:r w:rsidRPr="00A221B3">
              <w:rPr>
                <w:rFonts w:asciiTheme="majorHAnsi" w:hAnsiTheme="majorHAnsi"/>
                <w:b/>
                <w:sz w:val="18"/>
                <w:szCs w:val="18"/>
              </w:rPr>
              <w:t xml:space="preserve">eady to </w:t>
            </w:r>
            <w:r w:rsidR="00632B07">
              <w:rPr>
                <w:rFonts w:asciiTheme="majorHAnsi" w:hAnsiTheme="majorHAnsi"/>
                <w:b/>
                <w:sz w:val="18"/>
                <w:szCs w:val="18"/>
              </w:rPr>
              <w:t>r</w:t>
            </w:r>
            <w:r w:rsidRPr="00A221B3">
              <w:rPr>
                <w:rFonts w:asciiTheme="majorHAnsi" w:hAnsiTheme="majorHAnsi"/>
                <w:b/>
                <w:sz w:val="18"/>
                <w:szCs w:val="18"/>
              </w:rPr>
              <w:t>eview</w:t>
            </w:r>
            <w:r w:rsidRPr="00A221B3">
              <w:rPr>
                <w:rFonts w:asciiTheme="majorHAnsi" w:hAnsiTheme="majorHAnsi"/>
                <w:b/>
                <w:bCs/>
                <w:sz w:val="18"/>
                <w:szCs w:val="18"/>
              </w:rPr>
              <w:t>—</w:t>
            </w:r>
            <w:r w:rsidRPr="00A221B3">
              <w:rPr>
                <w:rFonts w:asciiTheme="majorHAnsi" w:hAnsiTheme="majorHAnsi"/>
                <w:sz w:val="18"/>
                <w:szCs w:val="18"/>
              </w:rPr>
              <w:t>Not designed for the NGSS; does not meet criteria (total 0</w:t>
            </w:r>
            <w:r w:rsidR="008C4B1B">
              <w:rPr>
                <w:rFonts w:asciiTheme="majorHAnsi" w:hAnsiTheme="majorHAnsi"/>
                <w:sz w:val="18"/>
                <w:szCs w:val="18"/>
              </w:rPr>
              <w:t>–</w:t>
            </w:r>
            <w:r w:rsidRPr="00A221B3">
              <w:rPr>
                <w:rFonts w:asciiTheme="majorHAnsi" w:hAnsiTheme="majorHAnsi"/>
                <w:sz w:val="18"/>
                <w:szCs w:val="18"/>
              </w:rPr>
              <w:t>2)</w:t>
            </w:r>
          </w:p>
        </w:tc>
        <w:tc>
          <w:tcPr>
            <w:tcW w:w="5220" w:type="dxa"/>
            <w:shd w:val="clear" w:color="auto" w:fill="D9D9D9" w:themeFill="background1" w:themeFillShade="D9"/>
            <w:vAlign w:val="center"/>
          </w:tcPr>
          <w:p w14:paraId="41B424E7" w14:textId="77777777" w:rsidR="00A97661" w:rsidRPr="00A97661" w:rsidRDefault="00A97661" w:rsidP="0008422C">
            <w:pPr>
              <w:jc w:val="center"/>
              <w:rPr>
                <w:rFonts w:ascii="Calibri" w:hAnsi="Calibri" w:cs="Calibri"/>
                <w:b/>
                <w:color w:val="000000"/>
                <w:sz w:val="32"/>
                <w:szCs w:val="32"/>
              </w:rPr>
            </w:pPr>
            <w:r w:rsidRPr="00A97661">
              <w:rPr>
                <w:rFonts w:ascii="Calibri" w:hAnsi="Calibri" w:cs="Calibri"/>
                <w:b/>
                <w:color w:val="000000"/>
                <w:sz w:val="32"/>
                <w:szCs w:val="32"/>
              </w:rPr>
              <w:t>Circle the overall rating below:</w:t>
            </w:r>
          </w:p>
        </w:tc>
      </w:tr>
      <w:tr w:rsidR="00A97661" w14:paraId="014AF905" w14:textId="77777777" w:rsidTr="00A97661">
        <w:trPr>
          <w:trHeight w:val="1925"/>
        </w:trPr>
        <w:tc>
          <w:tcPr>
            <w:tcW w:w="2605" w:type="dxa"/>
            <w:vMerge/>
          </w:tcPr>
          <w:p w14:paraId="7A74E7DB" w14:textId="77777777" w:rsidR="00A97661" w:rsidRPr="0008422C" w:rsidRDefault="00A97661" w:rsidP="0008422C">
            <w:pPr>
              <w:rPr>
                <w:rFonts w:ascii="Calibri" w:hAnsi="Calibri" w:cs="Calibri"/>
                <w:b/>
                <w:color w:val="000000"/>
                <w:sz w:val="32"/>
                <w:szCs w:val="32"/>
              </w:rPr>
            </w:pPr>
          </w:p>
        </w:tc>
        <w:tc>
          <w:tcPr>
            <w:tcW w:w="6660" w:type="dxa"/>
            <w:vMerge/>
          </w:tcPr>
          <w:p w14:paraId="71EFC91F" w14:textId="77777777" w:rsidR="00A97661" w:rsidRPr="0008422C" w:rsidRDefault="00A97661" w:rsidP="0008422C">
            <w:pPr>
              <w:rPr>
                <w:rFonts w:ascii="Calibri" w:hAnsi="Calibri" w:cs="Calibri"/>
                <w:color w:val="000000"/>
                <w:sz w:val="18"/>
                <w:szCs w:val="18"/>
              </w:rPr>
            </w:pPr>
          </w:p>
        </w:tc>
        <w:tc>
          <w:tcPr>
            <w:tcW w:w="5220" w:type="dxa"/>
            <w:shd w:val="clear" w:color="auto" w:fill="D9D9D9" w:themeFill="background1" w:themeFillShade="D9"/>
            <w:vAlign w:val="center"/>
          </w:tcPr>
          <w:p w14:paraId="1703A12D" w14:textId="77777777" w:rsidR="00A97661" w:rsidRPr="00A97661" w:rsidRDefault="00A97661" w:rsidP="0008422C">
            <w:pPr>
              <w:jc w:val="center"/>
              <w:rPr>
                <w:rFonts w:ascii="Calibri" w:hAnsi="Calibri" w:cs="Calibri"/>
                <w:b/>
                <w:color w:val="000000"/>
                <w:sz w:val="52"/>
                <w:szCs w:val="52"/>
              </w:rPr>
            </w:pPr>
            <w:r w:rsidRPr="00A97661">
              <w:rPr>
                <w:rFonts w:ascii="Calibri" w:hAnsi="Calibri" w:cs="Calibri"/>
                <w:b/>
                <w:color w:val="000000"/>
                <w:sz w:val="52"/>
                <w:szCs w:val="52"/>
              </w:rPr>
              <w:t xml:space="preserve">E  </w:t>
            </w:r>
            <w:r>
              <w:rPr>
                <w:rFonts w:ascii="Calibri" w:hAnsi="Calibri" w:cs="Calibri"/>
                <w:b/>
                <w:color w:val="000000"/>
                <w:sz w:val="52"/>
                <w:szCs w:val="52"/>
              </w:rPr>
              <w:t xml:space="preserve"> </w:t>
            </w:r>
            <w:r w:rsidRPr="00A97661">
              <w:rPr>
                <w:rFonts w:ascii="Calibri" w:hAnsi="Calibri" w:cs="Calibri"/>
                <w:b/>
                <w:color w:val="000000"/>
                <w:sz w:val="52"/>
                <w:szCs w:val="52"/>
              </w:rPr>
              <w:t xml:space="preserve">    E/I   </w:t>
            </w:r>
            <w:r>
              <w:rPr>
                <w:rFonts w:ascii="Calibri" w:hAnsi="Calibri" w:cs="Calibri"/>
                <w:b/>
                <w:color w:val="000000"/>
                <w:sz w:val="52"/>
                <w:szCs w:val="52"/>
              </w:rPr>
              <w:t xml:space="preserve"> </w:t>
            </w:r>
            <w:r w:rsidRPr="00A97661">
              <w:rPr>
                <w:rFonts w:ascii="Calibri" w:hAnsi="Calibri" w:cs="Calibri"/>
                <w:b/>
                <w:color w:val="000000"/>
                <w:sz w:val="52"/>
                <w:szCs w:val="52"/>
              </w:rPr>
              <w:t xml:space="preserve">   R </w:t>
            </w:r>
            <w:r>
              <w:rPr>
                <w:rFonts w:ascii="Calibri" w:hAnsi="Calibri" w:cs="Calibri"/>
                <w:b/>
                <w:color w:val="000000"/>
                <w:sz w:val="52"/>
                <w:szCs w:val="52"/>
              </w:rPr>
              <w:t xml:space="preserve"> </w:t>
            </w:r>
            <w:r w:rsidRPr="00A97661">
              <w:rPr>
                <w:rFonts w:ascii="Calibri" w:hAnsi="Calibri" w:cs="Calibri"/>
                <w:b/>
                <w:color w:val="000000"/>
                <w:sz w:val="52"/>
                <w:szCs w:val="52"/>
              </w:rPr>
              <w:t xml:space="preserve">    N</w:t>
            </w:r>
          </w:p>
        </w:tc>
      </w:tr>
    </w:tbl>
    <w:p w14:paraId="343FD4BD" w14:textId="77777777" w:rsidR="0008422C" w:rsidRDefault="0008422C">
      <w:pPr>
        <w:rPr>
          <w:rFonts w:ascii="Calibri" w:hAnsi="Calibri" w:cs="Calibri"/>
          <w:color w:val="000000"/>
        </w:rPr>
      </w:pPr>
    </w:p>
    <w:p w14:paraId="0FD118AD" w14:textId="77777777" w:rsidR="00805E00" w:rsidRDefault="00805E00" w:rsidP="00805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r>
        <w:rPr>
          <w:rFonts w:ascii="Calibri" w:hAnsi="Calibri" w:cs="Calibri"/>
          <w:color w:val="000000"/>
        </w:rPr>
        <w:t>Overall Summary Comments:</w:t>
      </w:r>
    </w:p>
    <w:p w14:paraId="63AC64CC" w14:textId="77777777" w:rsidR="00805E00" w:rsidRPr="00865E85" w:rsidRDefault="00805E00" w:rsidP="00805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sectPr w:rsidR="00805E00" w:rsidRPr="00865E85" w:rsidSect="00AF67DE">
      <w:headerReference w:type="even" r:id="rId23"/>
      <w:headerReference w:type="default" r:id="rId24"/>
      <w:footerReference w:type="even" r:id="rId25"/>
      <w:footerReference w:type="default" r:id="rId26"/>
      <w:headerReference w:type="first" r:id="rId27"/>
      <w:footerReference w:type="first" r:id="rId28"/>
      <w:pgSz w:w="15840" w:h="12240" w:orient="landscape" w:code="1"/>
      <w:pgMar w:top="432" w:right="720" w:bottom="18" w:left="720" w:header="504"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A95EE9" w14:textId="77777777" w:rsidR="002E40E4" w:rsidRDefault="002E40E4" w:rsidP="00F03043">
      <w:r>
        <w:separator/>
      </w:r>
    </w:p>
  </w:endnote>
  <w:endnote w:type="continuationSeparator" w:id="0">
    <w:p w14:paraId="15282CCA" w14:textId="77777777" w:rsidR="002E40E4" w:rsidRDefault="002E40E4" w:rsidP="00F03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Light,Arial">
    <w:charset w:val="00"/>
    <w:family w:val="auto"/>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BC1AC" w14:textId="77777777" w:rsidR="00D11B6D" w:rsidRDefault="00D11B6D" w:rsidP="0032009E">
    <w:pPr>
      <w:pStyle w:val="Footer"/>
      <w:ind w:left="21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2CFCF" w14:textId="40A089E4" w:rsidR="00D11B6D" w:rsidRPr="0027491B" w:rsidRDefault="00D11B6D" w:rsidP="00DC1D45">
    <w:pPr>
      <w:pStyle w:val="Footer"/>
      <w:ind w:right="-270"/>
      <w:rPr>
        <w:rFonts w:asciiTheme="majorHAnsi" w:hAnsiTheme="majorHAnsi"/>
        <w:sz w:val="20"/>
        <w:szCs w:val="20"/>
      </w:rPr>
    </w:pPr>
    <w:r w:rsidRPr="00822C46">
      <w:rPr>
        <w:rFonts w:asciiTheme="majorHAnsi" w:hAnsiTheme="majorHAnsi"/>
        <w:b/>
        <w:i/>
        <w:sz w:val="16"/>
        <w:szCs w:val="16"/>
      </w:rPr>
      <w:t xml:space="preserve">EQuIP Rubric for Lessons &amp; Units: Science </w:t>
    </w:r>
    <w:r w:rsidRPr="006A7066">
      <w:rPr>
        <w:rFonts w:asciiTheme="majorHAnsi" w:hAnsiTheme="majorHAnsi"/>
        <w:b/>
        <w:i/>
        <w:sz w:val="16"/>
        <w:szCs w:val="16"/>
      </w:rPr>
      <w:t>(Version 3.0)</w:t>
    </w:r>
    <w:r>
      <w:rPr>
        <w:rFonts w:asciiTheme="majorHAnsi" w:hAnsiTheme="majorHAnsi"/>
        <w:b/>
        <w:i/>
        <w:sz w:val="16"/>
        <w:szCs w:val="16"/>
      </w:rPr>
      <w:t xml:space="preserve">        </w:t>
    </w:r>
    <w:r>
      <w:rPr>
        <w:rFonts w:asciiTheme="majorHAnsi" w:hAnsiTheme="majorHAnsi"/>
        <w:sz w:val="20"/>
        <w:szCs w:val="20"/>
      </w:rPr>
      <w:tab/>
      <w:t xml:space="preserve">                                                                                                                               </w:t>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 xml:space="preserve">                 </w:t>
    </w:r>
    <w:r>
      <w:rPr>
        <w:rFonts w:asciiTheme="majorHAnsi" w:hAnsiTheme="majorHAnsi"/>
        <w:sz w:val="20"/>
        <w:szCs w:val="20"/>
      </w:rPr>
      <w:tab/>
    </w:r>
    <w:r w:rsidRPr="006A7066">
      <w:rPr>
        <w:rFonts w:asciiTheme="majorHAnsi" w:hAnsiTheme="majorHAnsi"/>
        <w:szCs w:val="22"/>
      </w:rPr>
      <w:fldChar w:fldCharType="begin"/>
    </w:r>
    <w:r w:rsidRPr="006A7066">
      <w:rPr>
        <w:rFonts w:asciiTheme="majorHAnsi" w:hAnsiTheme="majorHAnsi"/>
        <w:szCs w:val="22"/>
      </w:rPr>
      <w:instrText xml:space="preserve"> PAGE   \* MERGEFORMAT </w:instrText>
    </w:r>
    <w:r w:rsidRPr="006A7066">
      <w:rPr>
        <w:rFonts w:asciiTheme="majorHAnsi" w:hAnsiTheme="majorHAnsi"/>
        <w:szCs w:val="22"/>
      </w:rPr>
      <w:fldChar w:fldCharType="separate"/>
    </w:r>
    <w:r w:rsidR="00797BCD">
      <w:rPr>
        <w:rFonts w:asciiTheme="majorHAnsi" w:hAnsiTheme="majorHAnsi"/>
        <w:noProof/>
        <w:szCs w:val="22"/>
      </w:rPr>
      <w:t>2</w:t>
    </w:r>
    <w:r w:rsidRPr="006A7066">
      <w:rPr>
        <w:rFonts w:asciiTheme="majorHAnsi" w:hAnsiTheme="majorHAnsi"/>
        <w:noProof/>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C6F9A" w14:textId="1190807C" w:rsidR="00D11B6D" w:rsidRPr="005F536C" w:rsidRDefault="00D11B6D" w:rsidP="00937605">
    <w:pPr>
      <w:rPr>
        <w:rFonts w:asciiTheme="majorHAnsi" w:hAnsiTheme="majorHAnsi"/>
        <w:iCs/>
        <w:sz w:val="18"/>
        <w:szCs w:val="18"/>
      </w:rPr>
    </w:pPr>
    <w:r w:rsidRPr="005F536C">
      <w:rPr>
        <w:rFonts w:asciiTheme="majorHAnsi" w:hAnsiTheme="majorHAnsi"/>
        <w:iCs/>
        <w:noProof/>
        <w:sz w:val="18"/>
        <w:szCs w:val="18"/>
      </w:rPr>
      <w:drawing>
        <wp:anchor distT="0" distB="0" distL="114300" distR="114300" simplePos="0" relativeHeight="251657216" behindDoc="0" locked="0" layoutInCell="1" allowOverlap="1" wp14:anchorId="08269B54" wp14:editId="4C21A7FA">
          <wp:simplePos x="0" y="0"/>
          <wp:positionH relativeFrom="margin">
            <wp:posOffset>7811135</wp:posOffset>
          </wp:positionH>
          <wp:positionV relativeFrom="margin">
            <wp:posOffset>6606540</wp:posOffset>
          </wp:positionV>
          <wp:extent cx="1239520" cy="427355"/>
          <wp:effectExtent l="0" t="0" r="0" b="0"/>
          <wp:wrapSquare wrapText="bothSides"/>
          <wp:docPr id="15" name="Picture 15"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1"/>
                  <a:stretch>
                    <a:fillRect/>
                  </a:stretch>
                </pic:blipFill>
                <pic:spPr>
                  <a:xfrm>
                    <a:off x="0" y="0"/>
                    <a:ext cx="1239520" cy="427355"/>
                  </a:xfrm>
                  <a:prstGeom prst="rect">
                    <a:avLst/>
                  </a:prstGeom>
                </pic:spPr>
              </pic:pic>
            </a:graphicData>
          </a:graphic>
        </wp:anchor>
      </w:drawing>
    </w:r>
    <w:r w:rsidRPr="005F536C">
      <w:rPr>
        <w:rFonts w:asciiTheme="majorHAnsi" w:hAnsiTheme="majorHAnsi"/>
        <w:iCs/>
        <w:noProof/>
        <w:sz w:val="18"/>
        <w:szCs w:val="18"/>
      </w:rPr>
      <w:t xml:space="preserve">Version </w:t>
    </w:r>
    <w:r>
      <w:rPr>
        <w:rFonts w:asciiTheme="majorHAnsi" w:hAnsiTheme="majorHAnsi"/>
        <w:iCs/>
        <w:noProof/>
        <w:sz w:val="18"/>
        <w:szCs w:val="18"/>
      </w:rPr>
      <w:t>3.0 — published September 2016</w:t>
    </w:r>
  </w:p>
  <w:p w14:paraId="1CA2492E" w14:textId="77777777" w:rsidR="00D11B6D" w:rsidRPr="005F536C" w:rsidRDefault="00D11B6D" w:rsidP="00937605">
    <w:pPr>
      <w:pStyle w:val="Footer"/>
      <w:rPr>
        <w:rFonts w:asciiTheme="majorHAnsi" w:hAnsiTheme="majorHAnsi"/>
        <w:i/>
        <w:iCs/>
        <w:sz w:val="16"/>
        <w:szCs w:val="16"/>
      </w:rPr>
    </w:pPr>
    <w:r w:rsidRPr="005F536C">
      <w:rPr>
        <w:rFonts w:asciiTheme="majorHAnsi" w:hAnsiTheme="majorHAnsi"/>
        <w:i/>
        <w:iCs/>
        <w:sz w:val="16"/>
        <w:szCs w:val="16"/>
      </w:rPr>
      <w:t xml:space="preserve">View Creative Commons Attribution 3.0 Unported License at http://creativecommons.org/licenses/by/3.0/. </w:t>
    </w:r>
  </w:p>
  <w:p w14:paraId="18DE2249" w14:textId="77777777" w:rsidR="00D11B6D" w:rsidRPr="00B717F2" w:rsidRDefault="00D11B6D" w:rsidP="00AF67DE">
    <w:pPr>
      <w:pStyle w:val="Footer"/>
      <w:tabs>
        <w:tab w:val="clear" w:pos="8640"/>
        <w:tab w:val="center" w:pos="5713"/>
      </w:tabs>
    </w:pPr>
    <w:r w:rsidRPr="005F536C">
      <w:rPr>
        <w:rFonts w:asciiTheme="majorHAnsi" w:hAnsiTheme="majorHAnsi"/>
        <w:i/>
        <w:iCs/>
        <w:sz w:val="16"/>
        <w:szCs w:val="16"/>
      </w:rPr>
      <w:t>Educators may use or adapt. If modified, please attribute EQuIP and re-title.</w:t>
    </w:r>
    <w:r w:rsidRPr="005F536C">
      <w:rPr>
        <w:rFonts w:asciiTheme="majorHAnsi" w:hAnsiTheme="majorHAnsi"/>
        <w:i/>
        <w:iCs/>
        <w:noProo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2E170" w14:textId="77777777" w:rsidR="002E40E4" w:rsidRDefault="002E40E4" w:rsidP="00F03043">
      <w:r>
        <w:separator/>
      </w:r>
    </w:p>
  </w:footnote>
  <w:footnote w:type="continuationSeparator" w:id="0">
    <w:p w14:paraId="18118439" w14:textId="77777777" w:rsidR="002E40E4" w:rsidRDefault="002E40E4" w:rsidP="00F03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FB482" w14:textId="77777777" w:rsidR="00797BCD" w:rsidRDefault="00797B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71375" w14:textId="77777777" w:rsidR="00D11B6D" w:rsidRPr="00F91667" w:rsidRDefault="00D11B6D" w:rsidP="0032009E">
    <w:pPr>
      <w:ind w:left="2160"/>
      <w:jc w:val="center"/>
      <w:rPr>
        <w:rFonts w:asciiTheme="majorHAnsi" w:hAnsiTheme="majorHAnsi"/>
        <w:b/>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62C3B" w14:textId="3FD46C50" w:rsidR="00D11B6D" w:rsidRPr="00B95348" w:rsidRDefault="00797BCD" w:rsidP="00B95348">
    <w:pPr>
      <w:pStyle w:val="Header"/>
    </w:pPr>
    <w:r>
      <w:rPr>
        <w:i/>
        <w:sz w:val="28"/>
        <w:szCs w:val="28"/>
      </w:rPr>
      <w:t>Handout 7</w:t>
    </w:r>
    <w:bookmarkStart w:id="0" w:name="_GoBack"/>
    <w:bookmarkEnd w:id="0"/>
    <w:r w:rsidR="00B95348" w:rsidRPr="00943FEC">
      <w:rPr>
        <w:i/>
        <w:sz w:val="28"/>
        <w:szCs w:val="28"/>
      </w:rPr>
      <w:t xml:space="preserve">: Module </w:t>
    </w:r>
    <w:r w:rsidR="00B95348">
      <w:rPr>
        <w:i/>
        <w:sz w:val="28"/>
        <w:szCs w:val="28"/>
      </w:rPr>
      <w:t>4</w:t>
    </w:r>
    <w:r w:rsidR="00B95348" w:rsidRPr="00943FEC">
      <w:rPr>
        <w:i/>
        <w:sz w:val="28"/>
        <w:szCs w:val="28"/>
      </w:rPr>
      <w:t xml:space="preserve">, </w:t>
    </w:r>
    <w:r w:rsidR="00B95348">
      <w:rPr>
        <w:i/>
        <w:sz w:val="28"/>
        <w:szCs w:val="28"/>
      </w:rPr>
      <w:t>EQuIP Rubric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4EA6"/>
    <w:multiLevelType w:val="hybridMultilevel"/>
    <w:tmpl w:val="0D085264"/>
    <w:lvl w:ilvl="0" w:tplc="254C5602">
      <w:start w:val="1"/>
      <w:numFmt w:val="lowerRoman"/>
      <w:lvlText w:val="%1."/>
      <w:lvlJc w:val="left"/>
      <w:pPr>
        <w:ind w:left="1241" w:hanging="72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1" w15:restartNumberingAfterBreak="0">
    <w:nsid w:val="01C16E30"/>
    <w:multiLevelType w:val="hybridMultilevel"/>
    <w:tmpl w:val="AC687E8E"/>
    <w:lvl w:ilvl="0" w:tplc="4A307F90">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C0671"/>
    <w:multiLevelType w:val="hybridMultilevel"/>
    <w:tmpl w:val="79681530"/>
    <w:lvl w:ilvl="0" w:tplc="3A9E43D0">
      <w:start w:val="1"/>
      <w:numFmt w:val="lowerRoman"/>
      <w:lvlText w:val="%1."/>
      <w:lvlJc w:val="left"/>
      <w:pPr>
        <w:ind w:left="648" w:hanging="360"/>
      </w:pPr>
      <w:rPr>
        <w:rFonts w:ascii="Calibri" w:eastAsiaTheme="minorEastAsia" w:hAnsi="Calibri" w:cs="Times New Roman"/>
        <w:sz w:val="18"/>
        <w:szCs w:val="1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2D749B"/>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4" w15:restartNumberingAfterBreak="0">
    <w:nsid w:val="08166B8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5" w15:restartNumberingAfterBreak="0">
    <w:nsid w:val="091B1471"/>
    <w:multiLevelType w:val="hybridMultilevel"/>
    <w:tmpl w:val="42A89234"/>
    <w:lvl w:ilvl="0" w:tplc="3A2E6D18">
      <w:start w:val="1"/>
      <w:numFmt w:val="bullet"/>
      <w:lvlText w:val=""/>
      <w:lvlJc w:val="left"/>
      <w:pPr>
        <w:ind w:left="720" w:hanging="360"/>
      </w:pPr>
      <w:rPr>
        <w:rFonts w:ascii="Monotype Sorts" w:hAnsi="Monotype Sorts" w:hint="default"/>
      </w:rPr>
    </w:lvl>
    <w:lvl w:ilvl="1" w:tplc="44D2C256">
      <w:start w:val="1"/>
      <w:numFmt w:val="bullet"/>
      <w:lvlText w:val="o"/>
      <w:lvlJc w:val="left"/>
      <w:pPr>
        <w:ind w:left="1821" w:hanging="360"/>
      </w:pPr>
      <w:rPr>
        <w:rFonts w:ascii="Courier New" w:hAnsi="Courier New" w:hint="default"/>
        <w:sz w:val="18"/>
        <w:szCs w:val="18"/>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6" w15:restartNumberingAfterBreak="0">
    <w:nsid w:val="09A065C0"/>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7" w15:restartNumberingAfterBreak="0">
    <w:nsid w:val="0D5D6C56"/>
    <w:multiLevelType w:val="hybridMultilevel"/>
    <w:tmpl w:val="E7FC46FA"/>
    <w:lvl w:ilvl="0" w:tplc="D39C9F3A">
      <w:start w:val="1"/>
      <w:numFmt w:val="upperLetter"/>
      <w:lvlText w:val="%1."/>
      <w:lvlJc w:val="left"/>
      <w:pPr>
        <w:ind w:left="720" w:hanging="360"/>
      </w:pPr>
      <w:rPr>
        <w:rFonts w:ascii="Calibri" w:hAnsi="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756D78"/>
    <w:multiLevelType w:val="hybridMultilevel"/>
    <w:tmpl w:val="95648702"/>
    <w:lvl w:ilvl="0" w:tplc="2C4CCD6E">
      <w:start w:val="1"/>
      <w:numFmt w:val="lowerRoman"/>
      <w:lvlText w:val="%1."/>
      <w:lvlJc w:val="left"/>
      <w:pPr>
        <w:ind w:left="720" w:hanging="720"/>
      </w:pPr>
      <w:rPr>
        <w:rFonts w:asciiTheme="majorHAnsi" w:hAnsiTheme="maj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E725B80"/>
    <w:multiLevelType w:val="multilevel"/>
    <w:tmpl w:val="306056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5C14AC5"/>
    <w:multiLevelType w:val="hybridMultilevel"/>
    <w:tmpl w:val="6CBCF0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3804E5"/>
    <w:multiLevelType w:val="hybridMultilevel"/>
    <w:tmpl w:val="CDC6CAA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D7CC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3" w15:restartNumberingAfterBreak="0">
    <w:nsid w:val="1BFC50DD"/>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4" w15:restartNumberingAfterBreak="0">
    <w:nsid w:val="1C96625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5" w15:restartNumberingAfterBreak="0">
    <w:nsid w:val="202F6806"/>
    <w:multiLevelType w:val="hybridMultilevel"/>
    <w:tmpl w:val="D2967EDA"/>
    <w:lvl w:ilvl="0" w:tplc="6BF061D0">
      <w:start w:val="1"/>
      <w:numFmt w:val="lowerRoman"/>
      <w:lvlText w:val="%1."/>
      <w:lvlJc w:val="left"/>
      <w:pPr>
        <w:ind w:left="4050" w:hanging="720"/>
      </w:pPr>
      <w:rPr>
        <w:rFonts w:hint="default"/>
      </w:rPr>
    </w:lvl>
    <w:lvl w:ilvl="1" w:tplc="04090019">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6" w15:restartNumberingAfterBreak="0">
    <w:nsid w:val="2043728C"/>
    <w:multiLevelType w:val="multilevel"/>
    <w:tmpl w:val="9AAE8004"/>
    <w:lvl w:ilvl="0">
      <w:start w:val="4"/>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7" w15:restartNumberingAfterBreak="0">
    <w:nsid w:val="20825C99"/>
    <w:multiLevelType w:val="hybridMultilevel"/>
    <w:tmpl w:val="786427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3120B5"/>
    <w:multiLevelType w:val="multilevel"/>
    <w:tmpl w:val="83C000E2"/>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19" w15:restartNumberingAfterBreak="0">
    <w:nsid w:val="264C7736"/>
    <w:multiLevelType w:val="hybridMultilevel"/>
    <w:tmpl w:val="69C65E9C"/>
    <w:lvl w:ilvl="0" w:tplc="4A307F90">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646C5A"/>
    <w:multiLevelType w:val="hybridMultilevel"/>
    <w:tmpl w:val="9FBC5A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681A26"/>
    <w:multiLevelType w:val="hybridMultilevel"/>
    <w:tmpl w:val="B7A49B5A"/>
    <w:lvl w:ilvl="0" w:tplc="56103DF2">
      <w:start w:val="1"/>
      <w:numFmt w:val="lowerRoman"/>
      <w:lvlText w:val="%1."/>
      <w:lvlJc w:val="left"/>
      <w:pPr>
        <w:ind w:left="1039" w:hanging="720"/>
      </w:pPr>
      <w:rPr>
        <w:rFonts w:asciiTheme="majorHAnsi" w:hAnsiTheme="majorHAnsi" w:hint="default"/>
      </w:rPr>
    </w:lvl>
    <w:lvl w:ilvl="1" w:tplc="04090019" w:tentative="1">
      <w:start w:val="1"/>
      <w:numFmt w:val="lowerLetter"/>
      <w:lvlText w:val="%2."/>
      <w:lvlJc w:val="left"/>
      <w:pPr>
        <w:ind w:left="1399" w:hanging="360"/>
      </w:pPr>
    </w:lvl>
    <w:lvl w:ilvl="2" w:tplc="0409001B" w:tentative="1">
      <w:start w:val="1"/>
      <w:numFmt w:val="lowerRoman"/>
      <w:lvlText w:val="%3."/>
      <w:lvlJc w:val="right"/>
      <w:pPr>
        <w:ind w:left="2119" w:hanging="180"/>
      </w:pPr>
    </w:lvl>
    <w:lvl w:ilvl="3" w:tplc="0409000F" w:tentative="1">
      <w:start w:val="1"/>
      <w:numFmt w:val="decimal"/>
      <w:lvlText w:val="%4."/>
      <w:lvlJc w:val="left"/>
      <w:pPr>
        <w:ind w:left="2839" w:hanging="360"/>
      </w:pPr>
    </w:lvl>
    <w:lvl w:ilvl="4" w:tplc="04090019" w:tentative="1">
      <w:start w:val="1"/>
      <w:numFmt w:val="lowerLetter"/>
      <w:lvlText w:val="%5."/>
      <w:lvlJc w:val="left"/>
      <w:pPr>
        <w:ind w:left="3559" w:hanging="360"/>
      </w:pPr>
    </w:lvl>
    <w:lvl w:ilvl="5" w:tplc="0409001B" w:tentative="1">
      <w:start w:val="1"/>
      <w:numFmt w:val="lowerRoman"/>
      <w:lvlText w:val="%6."/>
      <w:lvlJc w:val="right"/>
      <w:pPr>
        <w:ind w:left="4279" w:hanging="180"/>
      </w:pPr>
    </w:lvl>
    <w:lvl w:ilvl="6" w:tplc="0409000F" w:tentative="1">
      <w:start w:val="1"/>
      <w:numFmt w:val="decimal"/>
      <w:lvlText w:val="%7."/>
      <w:lvlJc w:val="left"/>
      <w:pPr>
        <w:ind w:left="4999" w:hanging="360"/>
      </w:pPr>
    </w:lvl>
    <w:lvl w:ilvl="7" w:tplc="04090019" w:tentative="1">
      <w:start w:val="1"/>
      <w:numFmt w:val="lowerLetter"/>
      <w:lvlText w:val="%8."/>
      <w:lvlJc w:val="left"/>
      <w:pPr>
        <w:ind w:left="5719" w:hanging="360"/>
      </w:pPr>
    </w:lvl>
    <w:lvl w:ilvl="8" w:tplc="0409001B" w:tentative="1">
      <w:start w:val="1"/>
      <w:numFmt w:val="lowerRoman"/>
      <w:lvlText w:val="%9."/>
      <w:lvlJc w:val="right"/>
      <w:pPr>
        <w:ind w:left="6439" w:hanging="180"/>
      </w:pPr>
    </w:lvl>
  </w:abstractNum>
  <w:abstractNum w:abstractNumId="22" w15:restartNumberingAfterBreak="0">
    <w:nsid w:val="2C707702"/>
    <w:multiLevelType w:val="hybridMultilevel"/>
    <w:tmpl w:val="E58E0F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931C78"/>
    <w:multiLevelType w:val="multilevel"/>
    <w:tmpl w:val="ABE606B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4" w15:restartNumberingAfterBreak="0">
    <w:nsid w:val="2DC64B57"/>
    <w:multiLevelType w:val="multilevel"/>
    <w:tmpl w:val="8C1C7DE0"/>
    <w:lvl w:ilvl="0">
      <w:start w:val="6"/>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25" w15:restartNumberingAfterBreak="0">
    <w:nsid w:val="2E2621FC"/>
    <w:multiLevelType w:val="hybridMultilevel"/>
    <w:tmpl w:val="EBEC76C8"/>
    <w:lvl w:ilvl="0" w:tplc="6EBED128">
      <w:start w:val="1"/>
      <w:numFmt w:val="bullet"/>
      <w:lvlText w:val="•"/>
      <w:lvlJc w:val="left"/>
      <w:pPr>
        <w:tabs>
          <w:tab w:val="num" w:pos="720"/>
        </w:tabs>
        <w:ind w:left="720" w:hanging="360"/>
      </w:pPr>
      <w:rPr>
        <w:rFonts w:ascii="Arial" w:hAnsi="Arial" w:hint="default"/>
      </w:rPr>
    </w:lvl>
    <w:lvl w:ilvl="1" w:tplc="7CD811D4">
      <w:start w:val="1"/>
      <w:numFmt w:val="bullet"/>
      <w:lvlText w:val="•"/>
      <w:lvlJc w:val="left"/>
      <w:pPr>
        <w:tabs>
          <w:tab w:val="num" w:pos="1440"/>
        </w:tabs>
        <w:ind w:left="1440" w:hanging="360"/>
      </w:pPr>
      <w:rPr>
        <w:rFonts w:ascii="Arial" w:hAnsi="Arial" w:hint="default"/>
      </w:rPr>
    </w:lvl>
    <w:lvl w:ilvl="2" w:tplc="6700DFF0" w:tentative="1">
      <w:start w:val="1"/>
      <w:numFmt w:val="bullet"/>
      <w:lvlText w:val="•"/>
      <w:lvlJc w:val="left"/>
      <w:pPr>
        <w:tabs>
          <w:tab w:val="num" w:pos="2160"/>
        </w:tabs>
        <w:ind w:left="2160" w:hanging="360"/>
      </w:pPr>
      <w:rPr>
        <w:rFonts w:ascii="Arial" w:hAnsi="Arial" w:hint="default"/>
      </w:rPr>
    </w:lvl>
    <w:lvl w:ilvl="3" w:tplc="8982A08E" w:tentative="1">
      <w:start w:val="1"/>
      <w:numFmt w:val="bullet"/>
      <w:lvlText w:val="•"/>
      <w:lvlJc w:val="left"/>
      <w:pPr>
        <w:tabs>
          <w:tab w:val="num" w:pos="2880"/>
        </w:tabs>
        <w:ind w:left="2880" w:hanging="360"/>
      </w:pPr>
      <w:rPr>
        <w:rFonts w:ascii="Arial" w:hAnsi="Arial" w:hint="default"/>
      </w:rPr>
    </w:lvl>
    <w:lvl w:ilvl="4" w:tplc="EDFA3CFC" w:tentative="1">
      <w:start w:val="1"/>
      <w:numFmt w:val="bullet"/>
      <w:lvlText w:val="•"/>
      <w:lvlJc w:val="left"/>
      <w:pPr>
        <w:tabs>
          <w:tab w:val="num" w:pos="3600"/>
        </w:tabs>
        <w:ind w:left="3600" w:hanging="360"/>
      </w:pPr>
      <w:rPr>
        <w:rFonts w:ascii="Arial" w:hAnsi="Arial" w:hint="default"/>
      </w:rPr>
    </w:lvl>
    <w:lvl w:ilvl="5" w:tplc="D94015B2" w:tentative="1">
      <w:start w:val="1"/>
      <w:numFmt w:val="bullet"/>
      <w:lvlText w:val="•"/>
      <w:lvlJc w:val="left"/>
      <w:pPr>
        <w:tabs>
          <w:tab w:val="num" w:pos="4320"/>
        </w:tabs>
        <w:ind w:left="4320" w:hanging="360"/>
      </w:pPr>
      <w:rPr>
        <w:rFonts w:ascii="Arial" w:hAnsi="Arial" w:hint="default"/>
      </w:rPr>
    </w:lvl>
    <w:lvl w:ilvl="6" w:tplc="A9CEB660" w:tentative="1">
      <w:start w:val="1"/>
      <w:numFmt w:val="bullet"/>
      <w:lvlText w:val="•"/>
      <w:lvlJc w:val="left"/>
      <w:pPr>
        <w:tabs>
          <w:tab w:val="num" w:pos="5040"/>
        </w:tabs>
        <w:ind w:left="5040" w:hanging="360"/>
      </w:pPr>
      <w:rPr>
        <w:rFonts w:ascii="Arial" w:hAnsi="Arial" w:hint="default"/>
      </w:rPr>
    </w:lvl>
    <w:lvl w:ilvl="7" w:tplc="FAA2E1F0" w:tentative="1">
      <w:start w:val="1"/>
      <w:numFmt w:val="bullet"/>
      <w:lvlText w:val="•"/>
      <w:lvlJc w:val="left"/>
      <w:pPr>
        <w:tabs>
          <w:tab w:val="num" w:pos="5760"/>
        </w:tabs>
        <w:ind w:left="5760" w:hanging="360"/>
      </w:pPr>
      <w:rPr>
        <w:rFonts w:ascii="Arial" w:hAnsi="Arial" w:hint="default"/>
      </w:rPr>
    </w:lvl>
    <w:lvl w:ilvl="8" w:tplc="58844CE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F731165"/>
    <w:multiLevelType w:val="hybridMultilevel"/>
    <w:tmpl w:val="57D29D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50B54"/>
    <w:multiLevelType w:val="multilevel"/>
    <w:tmpl w:val="71E26DA2"/>
    <w:lvl w:ilvl="0">
      <w:start w:val="1"/>
      <w:numFmt w:val="bullet"/>
      <w:lvlText w:val=""/>
      <w:lvlJc w:val="left"/>
      <w:pPr>
        <w:ind w:left="288" w:hanging="288"/>
      </w:pPr>
      <w:rPr>
        <w:rFonts w:ascii="Symbol" w:hAnsi="Symbol" w:hint="default"/>
      </w:rPr>
    </w:lvl>
    <w:lvl w:ilvl="1">
      <w:start w:val="1"/>
      <w:numFmt w:val="bullet"/>
      <w:lvlText w:val="o"/>
      <w:lvlJc w:val="left"/>
      <w:pPr>
        <w:ind w:left="576" w:hanging="288"/>
      </w:pPr>
      <w:rPr>
        <w:rFonts w:ascii="Courier New" w:hAnsi="Courier New" w:hint="default"/>
      </w:rPr>
    </w:lvl>
    <w:lvl w:ilvl="2">
      <w:start w:val="1"/>
      <w:numFmt w:val="bullet"/>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28" w15:restartNumberingAfterBreak="0">
    <w:nsid w:val="3155551B"/>
    <w:multiLevelType w:val="hybridMultilevel"/>
    <w:tmpl w:val="4658F558"/>
    <w:lvl w:ilvl="0" w:tplc="B9EC2794">
      <w:start w:val="1"/>
      <w:numFmt w:val="bullet"/>
      <w:lvlText w:val=""/>
      <w:lvlJc w:val="left"/>
      <w:pPr>
        <w:tabs>
          <w:tab w:val="num" w:pos="720"/>
        </w:tabs>
        <w:ind w:left="720" w:hanging="360"/>
      </w:pPr>
      <w:rPr>
        <w:rFonts w:ascii="Wingdings" w:hAnsi="Wingdings" w:hint="default"/>
      </w:rPr>
    </w:lvl>
    <w:lvl w:ilvl="1" w:tplc="AF9C61DA" w:tentative="1">
      <w:start w:val="1"/>
      <w:numFmt w:val="bullet"/>
      <w:lvlText w:val=""/>
      <w:lvlJc w:val="left"/>
      <w:pPr>
        <w:tabs>
          <w:tab w:val="num" w:pos="1440"/>
        </w:tabs>
        <w:ind w:left="1440" w:hanging="360"/>
      </w:pPr>
      <w:rPr>
        <w:rFonts w:ascii="Wingdings" w:hAnsi="Wingdings" w:hint="default"/>
      </w:rPr>
    </w:lvl>
    <w:lvl w:ilvl="2" w:tplc="8452B6E2" w:tentative="1">
      <w:start w:val="1"/>
      <w:numFmt w:val="bullet"/>
      <w:lvlText w:val=""/>
      <w:lvlJc w:val="left"/>
      <w:pPr>
        <w:tabs>
          <w:tab w:val="num" w:pos="2160"/>
        </w:tabs>
        <w:ind w:left="2160" w:hanging="360"/>
      </w:pPr>
      <w:rPr>
        <w:rFonts w:ascii="Wingdings" w:hAnsi="Wingdings" w:hint="default"/>
      </w:rPr>
    </w:lvl>
    <w:lvl w:ilvl="3" w:tplc="B53AE220" w:tentative="1">
      <w:start w:val="1"/>
      <w:numFmt w:val="bullet"/>
      <w:lvlText w:val=""/>
      <w:lvlJc w:val="left"/>
      <w:pPr>
        <w:tabs>
          <w:tab w:val="num" w:pos="2880"/>
        </w:tabs>
        <w:ind w:left="2880" w:hanging="360"/>
      </w:pPr>
      <w:rPr>
        <w:rFonts w:ascii="Wingdings" w:hAnsi="Wingdings" w:hint="default"/>
      </w:rPr>
    </w:lvl>
    <w:lvl w:ilvl="4" w:tplc="A3406E48" w:tentative="1">
      <w:start w:val="1"/>
      <w:numFmt w:val="bullet"/>
      <w:lvlText w:val=""/>
      <w:lvlJc w:val="left"/>
      <w:pPr>
        <w:tabs>
          <w:tab w:val="num" w:pos="3600"/>
        </w:tabs>
        <w:ind w:left="3600" w:hanging="360"/>
      </w:pPr>
      <w:rPr>
        <w:rFonts w:ascii="Wingdings" w:hAnsi="Wingdings" w:hint="default"/>
      </w:rPr>
    </w:lvl>
    <w:lvl w:ilvl="5" w:tplc="573C0198" w:tentative="1">
      <w:start w:val="1"/>
      <w:numFmt w:val="bullet"/>
      <w:lvlText w:val=""/>
      <w:lvlJc w:val="left"/>
      <w:pPr>
        <w:tabs>
          <w:tab w:val="num" w:pos="4320"/>
        </w:tabs>
        <w:ind w:left="4320" w:hanging="360"/>
      </w:pPr>
      <w:rPr>
        <w:rFonts w:ascii="Wingdings" w:hAnsi="Wingdings" w:hint="default"/>
      </w:rPr>
    </w:lvl>
    <w:lvl w:ilvl="6" w:tplc="72AEF312" w:tentative="1">
      <w:start w:val="1"/>
      <w:numFmt w:val="bullet"/>
      <w:lvlText w:val=""/>
      <w:lvlJc w:val="left"/>
      <w:pPr>
        <w:tabs>
          <w:tab w:val="num" w:pos="5040"/>
        </w:tabs>
        <w:ind w:left="5040" w:hanging="360"/>
      </w:pPr>
      <w:rPr>
        <w:rFonts w:ascii="Wingdings" w:hAnsi="Wingdings" w:hint="default"/>
      </w:rPr>
    </w:lvl>
    <w:lvl w:ilvl="7" w:tplc="C16837F4" w:tentative="1">
      <w:start w:val="1"/>
      <w:numFmt w:val="bullet"/>
      <w:lvlText w:val=""/>
      <w:lvlJc w:val="left"/>
      <w:pPr>
        <w:tabs>
          <w:tab w:val="num" w:pos="5760"/>
        </w:tabs>
        <w:ind w:left="5760" w:hanging="360"/>
      </w:pPr>
      <w:rPr>
        <w:rFonts w:ascii="Wingdings" w:hAnsi="Wingdings" w:hint="default"/>
      </w:rPr>
    </w:lvl>
    <w:lvl w:ilvl="8" w:tplc="1EDC24D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651957"/>
    <w:multiLevelType w:val="hybridMultilevel"/>
    <w:tmpl w:val="ABE4EC52"/>
    <w:lvl w:ilvl="0" w:tplc="89DC6800">
      <w:start w:val="1"/>
      <w:numFmt w:val="bullet"/>
      <w:lvlText w:val=""/>
      <w:lvlJc w:val="left"/>
      <w:pPr>
        <w:tabs>
          <w:tab w:val="num" w:pos="720"/>
        </w:tabs>
        <w:ind w:left="720" w:hanging="360"/>
      </w:pPr>
      <w:rPr>
        <w:rFonts w:ascii="Wingdings" w:hAnsi="Wingdings" w:hint="default"/>
      </w:rPr>
    </w:lvl>
    <w:lvl w:ilvl="1" w:tplc="3B5A5434" w:tentative="1">
      <w:start w:val="1"/>
      <w:numFmt w:val="bullet"/>
      <w:lvlText w:val=""/>
      <w:lvlJc w:val="left"/>
      <w:pPr>
        <w:tabs>
          <w:tab w:val="num" w:pos="1440"/>
        </w:tabs>
        <w:ind w:left="1440" w:hanging="360"/>
      </w:pPr>
      <w:rPr>
        <w:rFonts w:ascii="Wingdings" w:hAnsi="Wingdings" w:hint="default"/>
      </w:rPr>
    </w:lvl>
    <w:lvl w:ilvl="2" w:tplc="D5966BF6" w:tentative="1">
      <w:start w:val="1"/>
      <w:numFmt w:val="bullet"/>
      <w:lvlText w:val=""/>
      <w:lvlJc w:val="left"/>
      <w:pPr>
        <w:tabs>
          <w:tab w:val="num" w:pos="2160"/>
        </w:tabs>
        <w:ind w:left="2160" w:hanging="360"/>
      </w:pPr>
      <w:rPr>
        <w:rFonts w:ascii="Wingdings" w:hAnsi="Wingdings" w:hint="default"/>
      </w:rPr>
    </w:lvl>
    <w:lvl w:ilvl="3" w:tplc="590EEE68" w:tentative="1">
      <w:start w:val="1"/>
      <w:numFmt w:val="bullet"/>
      <w:lvlText w:val=""/>
      <w:lvlJc w:val="left"/>
      <w:pPr>
        <w:tabs>
          <w:tab w:val="num" w:pos="2880"/>
        </w:tabs>
        <w:ind w:left="2880" w:hanging="360"/>
      </w:pPr>
      <w:rPr>
        <w:rFonts w:ascii="Wingdings" w:hAnsi="Wingdings" w:hint="default"/>
      </w:rPr>
    </w:lvl>
    <w:lvl w:ilvl="4" w:tplc="C05C1A98" w:tentative="1">
      <w:start w:val="1"/>
      <w:numFmt w:val="bullet"/>
      <w:lvlText w:val=""/>
      <w:lvlJc w:val="left"/>
      <w:pPr>
        <w:tabs>
          <w:tab w:val="num" w:pos="3600"/>
        </w:tabs>
        <w:ind w:left="3600" w:hanging="360"/>
      </w:pPr>
      <w:rPr>
        <w:rFonts w:ascii="Wingdings" w:hAnsi="Wingdings" w:hint="default"/>
      </w:rPr>
    </w:lvl>
    <w:lvl w:ilvl="5" w:tplc="B6600A5E" w:tentative="1">
      <w:start w:val="1"/>
      <w:numFmt w:val="bullet"/>
      <w:lvlText w:val=""/>
      <w:lvlJc w:val="left"/>
      <w:pPr>
        <w:tabs>
          <w:tab w:val="num" w:pos="4320"/>
        </w:tabs>
        <w:ind w:left="4320" w:hanging="360"/>
      </w:pPr>
      <w:rPr>
        <w:rFonts w:ascii="Wingdings" w:hAnsi="Wingdings" w:hint="default"/>
      </w:rPr>
    </w:lvl>
    <w:lvl w:ilvl="6" w:tplc="0F963D98" w:tentative="1">
      <w:start w:val="1"/>
      <w:numFmt w:val="bullet"/>
      <w:lvlText w:val=""/>
      <w:lvlJc w:val="left"/>
      <w:pPr>
        <w:tabs>
          <w:tab w:val="num" w:pos="5040"/>
        </w:tabs>
        <w:ind w:left="5040" w:hanging="360"/>
      </w:pPr>
      <w:rPr>
        <w:rFonts w:ascii="Wingdings" w:hAnsi="Wingdings" w:hint="default"/>
      </w:rPr>
    </w:lvl>
    <w:lvl w:ilvl="7" w:tplc="52E22AC2" w:tentative="1">
      <w:start w:val="1"/>
      <w:numFmt w:val="bullet"/>
      <w:lvlText w:val=""/>
      <w:lvlJc w:val="left"/>
      <w:pPr>
        <w:tabs>
          <w:tab w:val="num" w:pos="5760"/>
        </w:tabs>
        <w:ind w:left="5760" w:hanging="360"/>
      </w:pPr>
      <w:rPr>
        <w:rFonts w:ascii="Wingdings" w:hAnsi="Wingdings" w:hint="default"/>
      </w:rPr>
    </w:lvl>
    <w:lvl w:ilvl="8" w:tplc="D29071A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896DD6"/>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1" w15:restartNumberingAfterBreak="0">
    <w:nsid w:val="3B6F4B63"/>
    <w:multiLevelType w:val="hybridMultilevel"/>
    <w:tmpl w:val="D8F4B41A"/>
    <w:lvl w:ilvl="0" w:tplc="4E8A8D64">
      <w:start w:val="1"/>
      <w:numFmt w:val="upperLetter"/>
      <w:lvlText w:val="%1."/>
      <w:lvlJc w:val="left"/>
      <w:pPr>
        <w:ind w:left="613"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32" w15:restartNumberingAfterBreak="0">
    <w:nsid w:val="3FBA169B"/>
    <w:multiLevelType w:val="hybridMultilevel"/>
    <w:tmpl w:val="79681530"/>
    <w:lvl w:ilvl="0" w:tplc="3A9E43D0">
      <w:start w:val="1"/>
      <w:numFmt w:val="lowerRoman"/>
      <w:lvlText w:val="%1."/>
      <w:lvlJc w:val="left"/>
      <w:pPr>
        <w:ind w:left="648" w:hanging="360"/>
      </w:pPr>
      <w:rPr>
        <w:rFonts w:ascii="Calibri" w:eastAsiaTheme="minorEastAsia" w:hAnsi="Calibri" w:cs="Times New Roman"/>
        <w:sz w:val="18"/>
        <w:szCs w:val="1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36667FB"/>
    <w:multiLevelType w:val="hybridMultilevel"/>
    <w:tmpl w:val="46CC7C5A"/>
    <w:lvl w:ilvl="0" w:tplc="E122555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793A65"/>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5" w15:restartNumberingAfterBreak="0">
    <w:nsid w:val="451E641F"/>
    <w:multiLevelType w:val="multilevel"/>
    <w:tmpl w:val="98487DE8"/>
    <w:lvl w:ilvl="0">
      <w:start w:val="4"/>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6" w15:restartNumberingAfterBreak="0">
    <w:nsid w:val="45481801"/>
    <w:multiLevelType w:val="multilevel"/>
    <w:tmpl w:val="C53035C0"/>
    <w:lvl w:ilvl="0">
      <w:start w:val="1"/>
      <w:numFmt w:val="upperLetter"/>
      <w:lvlText w:val="%1."/>
      <w:lvlJc w:val="left"/>
      <w:pPr>
        <w:ind w:left="288" w:hanging="288"/>
      </w:pPr>
      <w:rPr>
        <w:rFonts w:ascii="Calibri" w:hAnsi="Calibri" w:hint="default"/>
        <w:b w:val="0"/>
        <w:i w:val="0"/>
        <w:sz w:val="18"/>
      </w:rPr>
    </w:lvl>
    <w:lvl w:ilvl="1">
      <w:start w:val="1"/>
      <w:numFmt w:val="lowerRoman"/>
      <w:lvlText w:val="%2."/>
      <w:lvlJc w:val="left"/>
      <w:pPr>
        <w:ind w:left="576" w:hanging="288"/>
      </w:pPr>
      <w:rPr>
        <w:rFonts w:ascii="Calibri" w:hAnsi="Calibri" w:hint="default"/>
        <w:b w:val="0"/>
        <w:i w:val="0"/>
        <w:sz w:val="18"/>
      </w:rPr>
    </w:lvl>
    <w:lvl w:ilvl="2">
      <w:start w:val="1"/>
      <w:numFmt w:val="lowerLetter"/>
      <w:lvlText w:val="%3."/>
      <w:lvlJc w:val="right"/>
      <w:pPr>
        <w:ind w:left="864" w:hanging="288"/>
      </w:pPr>
      <w:rPr>
        <w:rFonts w:ascii="Calibri" w:hAnsi="Calibri" w:hint="default"/>
        <w:b w:val="0"/>
        <w:i w:val="0"/>
        <w:sz w:val="18"/>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37" w15:restartNumberingAfterBreak="0">
    <w:nsid w:val="473E570D"/>
    <w:multiLevelType w:val="hybridMultilevel"/>
    <w:tmpl w:val="8EB09442"/>
    <w:lvl w:ilvl="0" w:tplc="480C69DC">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31F1EA7"/>
    <w:multiLevelType w:val="multilevel"/>
    <w:tmpl w:val="71E26DA2"/>
    <w:lvl w:ilvl="0">
      <w:start w:val="1"/>
      <w:numFmt w:val="bullet"/>
      <w:lvlText w:val=""/>
      <w:lvlJc w:val="left"/>
      <w:pPr>
        <w:ind w:left="288" w:hanging="288"/>
      </w:pPr>
      <w:rPr>
        <w:rFonts w:ascii="Symbol" w:hAnsi="Symbol" w:hint="default"/>
      </w:rPr>
    </w:lvl>
    <w:lvl w:ilvl="1">
      <w:start w:val="1"/>
      <w:numFmt w:val="bullet"/>
      <w:lvlText w:val="o"/>
      <w:lvlJc w:val="left"/>
      <w:pPr>
        <w:ind w:left="576" w:hanging="288"/>
      </w:pPr>
      <w:rPr>
        <w:rFonts w:ascii="Courier New" w:hAnsi="Courier New" w:hint="default"/>
      </w:rPr>
    </w:lvl>
    <w:lvl w:ilvl="2">
      <w:start w:val="1"/>
      <w:numFmt w:val="bullet"/>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39" w15:restartNumberingAfterBreak="0">
    <w:nsid w:val="5A386BE7"/>
    <w:multiLevelType w:val="hybridMultilevel"/>
    <w:tmpl w:val="9C52893C"/>
    <w:lvl w:ilvl="0" w:tplc="53845790">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30217B"/>
    <w:multiLevelType w:val="hybridMultilevel"/>
    <w:tmpl w:val="C55AA644"/>
    <w:lvl w:ilvl="0" w:tplc="48B8103A">
      <w:start w:val="1"/>
      <w:numFmt w:val="upperLetter"/>
      <w:lvlText w:val="%1."/>
      <w:lvlJc w:val="left"/>
      <w:pPr>
        <w:ind w:left="810" w:hanging="360"/>
      </w:pPr>
      <w:rPr>
        <w:rFonts w:hint="default"/>
      </w:rPr>
    </w:lvl>
    <w:lvl w:ilvl="1" w:tplc="04090019" w:tentative="1">
      <w:start w:val="1"/>
      <w:numFmt w:val="lowerLetter"/>
      <w:lvlText w:val="%2."/>
      <w:lvlJc w:val="left"/>
      <w:pPr>
        <w:ind w:left="1333" w:hanging="360"/>
      </w:pPr>
    </w:lvl>
    <w:lvl w:ilvl="2" w:tplc="0409001B" w:tentative="1">
      <w:start w:val="1"/>
      <w:numFmt w:val="lowerRoman"/>
      <w:lvlText w:val="%3."/>
      <w:lvlJc w:val="right"/>
      <w:pPr>
        <w:ind w:left="2053" w:hanging="180"/>
      </w:pPr>
    </w:lvl>
    <w:lvl w:ilvl="3" w:tplc="0409000F" w:tentative="1">
      <w:start w:val="1"/>
      <w:numFmt w:val="decimal"/>
      <w:lvlText w:val="%4."/>
      <w:lvlJc w:val="left"/>
      <w:pPr>
        <w:ind w:left="2773" w:hanging="360"/>
      </w:pPr>
    </w:lvl>
    <w:lvl w:ilvl="4" w:tplc="04090019" w:tentative="1">
      <w:start w:val="1"/>
      <w:numFmt w:val="lowerLetter"/>
      <w:lvlText w:val="%5."/>
      <w:lvlJc w:val="left"/>
      <w:pPr>
        <w:ind w:left="3493" w:hanging="360"/>
      </w:pPr>
    </w:lvl>
    <w:lvl w:ilvl="5" w:tplc="0409001B" w:tentative="1">
      <w:start w:val="1"/>
      <w:numFmt w:val="lowerRoman"/>
      <w:lvlText w:val="%6."/>
      <w:lvlJc w:val="right"/>
      <w:pPr>
        <w:ind w:left="4213" w:hanging="180"/>
      </w:pPr>
    </w:lvl>
    <w:lvl w:ilvl="6" w:tplc="0409000F" w:tentative="1">
      <w:start w:val="1"/>
      <w:numFmt w:val="decimal"/>
      <w:lvlText w:val="%7."/>
      <w:lvlJc w:val="left"/>
      <w:pPr>
        <w:ind w:left="4933" w:hanging="360"/>
      </w:pPr>
    </w:lvl>
    <w:lvl w:ilvl="7" w:tplc="04090019" w:tentative="1">
      <w:start w:val="1"/>
      <w:numFmt w:val="lowerLetter"/>
      <w:lvlText w:val="%8."/>
      <w:lvlJc w:val="left"/>
      <w:pPr>
        <w:ind w:left="5653" w:hanging="360"/>
      </w:pPr>
    </w:lvl>
    <w:lvl w:ilvl="8" w:tplc="0409001B" w:tentative="1">
      <w:start w:val="1"/>
      <w:numFmt w:val="lowerRoman"/>
      <w:lvlText w:val="%9."/>
      <w:lvlJc w:val="right"/>
      <w:pPr>
        <w:ind w:left="6373" w:hanging="180"/>
      </w:pPr>
    </w:lvl>
  </w:abstractNum>
  <w:abstractNum w:abstractNumId="41" w15:restartNumberingAfterBreak="0">
    <w:nsid w:val="6BDA47F0"/>
    <w:multiLevelType w:val="multilevel"/>
    <w:tmpl w:val="33E07C16"/>
    <w:lvl w:ilvl="0">
      <w:start w:val="1"/>
      <w:numFmt w:val="bullet"/>
      <w:lvlText w:val=""/>
      <w:lvlJc w:val="left"/>
      <w:pPr>
        <w:ind w:left="360" w:hanging="360"/>
      </w:pPr>
      <w:rPr>
        <w:rFonts w:ascii="Monotype Sorts" w:hAnsi="Monotype Sorts" w:hint="default"/>
        <w:sz w:val="18"/>
        <w:szCs w:val="18"/>
      </w:rPr>
    </w:lvl>
    <w:lvl w:ilvl="1">
      <w:start w:val="1"/>
      <w:numFmt w:val="lowerRoman"/>
      <w:lvlText w:val="%2."/>
      <w:lvlJc w:val="left"/>
      <w:pPr>
        <w:ind w:left="1080" w:hanging="360"/>
      </w:pPr>
      <w:rPr>
        <w:rFonts w:ascii="Calibri" w:eastAsiaTheme="minorEastAsia" w:hAnsi="Calibri" w:cs="Times New Roman"/>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6DA5135A"/>
    <w:multiLevelType w:val="hybridMultilevel"/>
    <w:tmpl w:val="E7FC46FA"/>
    <w:lvl w:ilvl="0" w:tplc="D39C9F3A">
      <w:start w:val="1"/>
      <w:numFmt w:val="upperLetter"/>
      <w:lvlText w:val="%1."/>
      <w:lvlJc w:val="left"/>
      <w:pPr>
        <w:ind w:left="720" w:hanging="360"/>
      </w:pPr>
      <w:rPr>
        <w:rFonts w:ascii="Calibri" w:hAnsi="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D40717"/>
    <w:multiLevelType w:val="hybridMultilevel"/>
    <w:tmpl w:val="66D0974C"/>
    <w:lvl w:ilvl="0" w:tplc="A5EE2A46">
      <w:start w:val="1"/>
      <w:numFmt w:val="bullet"/>
      <w:lvlText w:val="•"/>
      <w:lvlJc w:val="left"/>
      <w:pPr>
        <w:tabs>
          <w:tab w:val="num" w:pos="720"/>
        </w:tabs>
        <w:ind w:left="720" w:hanging="360"/>
      </w:pPr>
      <w:rPr>
        <w:rFonts w:ascii="Arial" w:hAnsi="Arial" w:hint="default"/>
      </w:rPr>
    </w:lvl>
    <w:lvl w:ilvl="1" w:tplc="2350FFBA">
      <w:start w:val="1"/>
      <w:numFmt w:val="bullet"/>
      <w:lvlText w:val="•"/>
      <w:lvlJc w:val="left"/>
      <w:pPr>
        <w:tabs>
          <w:tab w:val="num" w:pos="1440"/>
        </w:tabs>
        <w:ind w:left="1440" w:hanging="360"/>
      </w:pPr>
      <w:rPr>
        <w:rFonts w:ascii="Arial" w:hAnsi="Arial" w:hint="default"/>
      </w:rPr>
    </w:lvl>
    <w:lvl w:ilvl="2" w:tplc="1C08CEF8" w:tentative="1">
      <w:start w:val="1"/>
      <w:numFmt w:val="bullet"/>
      <w:lvlText w:val="•"/>
      <w:lvlJc w:val="left"/>
      <w:pPr>
        <w:tabs>
          <w:tab w:val="num" w:pos="2160"/>
        </w:tabs>
        <w:ind w:left="2160" w:hanging="360"/>
      </w:pPr>
      <w:rPr>
        <w:rFonts w:ascii="Arial" w:hAnsi="Arial" w:hint="default"/>
      </w:rPr>
    </w:lvl>
    <w:lvl w:ilvl="3" w:tplc="9DD2FA50" w:tentative="1">
      <w:start w:val="1"/>
      <w:numFmt w:val="bullet"/>
      <w:lvlText w:val="•"/>
      <w:lvlJc w:val="left"/>
      <w:pPr>
        <w:tabs>
          <w:tab w:val="num" w:pos="2880"/>
        </w:tabs>
        <w:ind w:left="2880" w:hanging="360"/>
      </w:pPr>
      <w:rPr>
        <w:rFonts w:ascii="Arial" w:hAnsi="Arial" w:hint="default"/>
      </w:rPr>
    </w:lvl>
    <w:lvl w:ilvl="4" w:tplc="956CD26A" w:tentative="1">
      <w:start w:val="1"/>
      <w:numFmt w:val="bullet"/>
      <w:lvlText w:val="•"/>
      <w:lvlJc w:val="left"/>
      <w:pPr>
        <w:tabs>
          <w:tab w:val="num" w:pos="3600"/>
        </w:tabs>
        <w:ind w:left="3600" w:hanging="360"/>
      </w:pPr>
      <w:rPr>
        <w:rFonts w:ascii="Arial" w:hAnsi="Arial" w:hint="default"/>
      </w:rPr>
    </w:lvl>
    <w:lvl w:ilvl="5" w:tplc="D77AF8A6" w:tentative="1">
      <w:start w:val="1"/>
      <w:numFmt w:val="bullet"/>
      <w:lvlText w:val="•"/>
      <w:lvlJc w:val="left"/>
      <w:pPr>
        <w:tabs>
          <w:tab w:val="num" w:pos="4320"/>
        </w:tabs>
        <w:ind w:left="4320" w:hanging="360"/>
      </w:pPr>
      <w:rPr>
        <w:rFonts w:ascii="Arial" w:hAnsi="Arial" w:hint="default"/>
      </w:rPr>
    </w:lvl>
    <w:lvl w:ilvl="6" w:tplc="C298BA42" w:tentative="1">
      <w:start w:val="1"/>
      <w:numFmt w:val="bullet"/>
      <w:lvlText w:val="•"/>
      <w:lvlJc w:val="left"/>
      <w:pPr>
        <w:tabs>
          <w:tab w:val="num" w:pos="5040"/>
        </w:tabs>
        <w:ind w:left="5040" w:hanging="360"/>
      </w:pPr>
      <w:rPr>
        <w:rFonts w:ascii="Arial" w:hAnsi="Arial" w:hint="default"/>
      </w:rPr>
    </w:lvl>
    <w:lvl w:ilvl="7" w:tplc="2CD0B50A" w:tentative="1">
      <w:start w:val="1"/>
      <w:numFmt w:val="bullet"/>
      <w:lvlText w:val="•"/>
      <w:lvlJc w:val="left"/>
      <w:pPr>
        <w:tabs>
          <w:tab w:val="num" w:pos="5760"/>
        </w:tabs>
        <w:ind w:left="5760" w:hanging="360"/>
      </w:pPr>
      <w:rPr>
        <w:rFonts w:ascii="Arial" w:hAnsi="Arial" w:hint="default"/>
      </w:rPr>
    </w:lvl>
    <w:lvl w:ilvl="8" w:tplc="C8ECC0B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2A147B"/>
    <w:multiLevelType w:val="hybridMultilevel"/>
    <w:tmpl w:val="ACEC6704"/>
    <w:lvl w:ilvl="0" w:tplc="6AF0DBF4">
      <w:start w:val="1"/>
      <w:numFmt w:val="upperLetter"/>
      <w:lvlText w:val="%1."/>
      <w:lvlJc w:val="left"/>
      <w:pPr>
        <w:ind w:left="720" w:hanging="360"/>
      </w:pPr>
      <w:rPr>
        <w:rFonts w:ascii="Calibri" w:hAnsi="Calibri" w:hint="default"/>
        <w:sz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C55E80"/>
    <w:multiLevelType w:val="hybridMultilevel"/>
    <w:tmpl w:val="241EEABE"/>
    <w:lvl w:ilvl="0" w:tplc="43BCFBD4">
      <w:start w:val="1"/>
      <w:numFmt w:val="bullet"/>
      <w:lvlText w:val=""/>
      <w:lvlJc w:val="left"/>
      <w:pPr>
        <w:tabs>
          <w:tab w:val="num" w:pos="720"/>
        </w:tabs>
        <w:ind w:left="720" w:hanging="360"/>
      </w:pPr>
      <w:rPr>
        <w:rFonts w:ascii="Wingdings" w:hAnsi="Wingdings" w:hint="default"/>
      </w:rPr>
    </w:lvl>
    <w:lvl w:ilvl="1" w:tplc="90F6A95C" w:tentative="1">
      <w:start w:val="1"/>
      <w:numFmt w:val="bullet"/>
      <w:lvlText w:val=""/>
      <w:lvlJc w:val="left"/>
      <w:pPr>
        <w:tabs>
          <w:tab w:val="num" w:pos="1440"/>
        </w:tabs>
        <w:ind w:left="1440" w:hanging="360"/>
      </w:pPr>
      <w:rPr>
        <w:rFonts w:ascii="Wingdings" w:hAnsi="Wingdings" w:hint="default"/>
      </w:rPr>
    </w:lvl>
    <w:lvl w:ilvl="2" w:tplc="D0F003DC" w:tentative="1">
      <w:start w:val="1"/>
      <w:numFmt w:val="bullet"/>
      <w:lvlText w:val=""/>
      <w:lvlJc w:val="left"/>
      <w:pPr>
        <w:tabs>
          <w:tab w:val="num" w:pos="2160"/>
        </w:tabs>
        <w:ind w:left="2160" w:hanging="360"/>
      </w:pPr>
      <w:rPr>
        <w:rFonts w:ascii="Wingdings" w:hAnsi="Wingdings" w:hint="default"/>
      </w:rPr>
    </w:lvl>
    <w:lvl w:ilvl="3" w:tplc="6C660C94" w:tentative="1">
      <w:start w:val="1"/>
      <w:numFmt w:val="bullet"/>
      <w:lvlText w:val=""/>
      <w:lvlJc w:val="left"/>
      <w:pPr>
        <w:tabs>
          <w:tab w:val="num" w:pos="2880"/>
        </w:tabs>
        <w:ind w:left="2880" w:hanging="360"/>
      </w:pPr>
      <w:rPr>
        <w:rFonts w:ascii="Wingdings" w:hAnsi="Wingdings" w:hint="default"/>
      </w:rPr>
    </w:lvl>
    <w:lvl w:ilvl="4" w:tplc="F0F20BDC" w:tentative="1">
      <w:start w:val="1"/>
      <w:numFmt w:val="bullet"/>
      <w:lvlText w:val=""/>
      <w:lvlJc w:val="left"/>
      <w:pPr>
        <w:tabs>
          <w:tab w:val="num" w:pos="3600"/>
        </w:tabs>
        <w:ind w:left="3600" w:hanging="360"/>
      </w:pPr>
      <w:rPr>
        <w:rFonts w:ascii="Wingdings" w:hAnsi="Wingdings" w:hint="default"/>
      </w:rPr>
    </w:lvl>
    <w:lvl w:ilvl="5" w:tplc="769C989C" w:tentative="1">
      <w:start w:val="1"/>
      <w:numFmt w:val="bullet"/>
      <w:lvlText w:val=""/>
      <w:lvlJc w:val="left"/>
      <w:pPr>
        <w:tabs>
          <w:tab w:val="num" w:pos="4320"/>
        </w:tabs>
        <w:ind w:left="4320" w:hanging="360"/>
      </w:pPr>
      <w:rPr>
        <w:rFonts w:ascii="Wingdings" w:hAnsi="Wingdings" w:hint="default"/>
      </w:rPr>
    </w:lvl>
    <w:lvl w:ilvl="6" w:tplc="0128DB92" w:tentative="1">
      <w:start w:val="1"/>
      <w:numFmt w:val="bullet"/>
      <w:lvlText w:val=""/>
      <w:lvlJc w:val="left"/>
      <w:pPr>
        <w:tabs>
          <w:tab w:val="num" w:pos="5040"/>
        </w:tabs>
        <w:ind w:left="5040" w:hanging="360"/>
      </w:pPr>
      <w:rPr>
        <w:rFonts w:ascii="Wingdings" w:hAnsi="Wingdings" w:hint="default"/>
      </w:rPr>
    </w:lvl>
    <w:lvl w:ilvl="7" w:tplc="2CD44E70" w:tentative="1">
      <w:start w:val="1"/>
      <w:numFmt w:val="bullet"/>
      <w:lvlText w:val=""/>
      <w:lvlJc w:val="left"/>
      <w:pPr>
        <w:tabs>
          <w:tab w:val="num" w:pos="5760"/>
        </w:tabs>
        <w:ind w:left="5760" w:hanging="360"/>
      </w:pPr>
      <w:rPr>
        <w:rFonts w:ascii="Wingdings" w:hAnsi="Wingdings" w:hint="default"/>
      </w:rPr>
    </w:lvl>
    <w:lvl w:ilvl="8" w:tplc="A4281F2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79796E"/>
    <w:multiLevelType w:val="hybridMultilevel"/>
    <w:tmpl w:val="79681530"/>
    <w:lvl w:ilvl="0" w:tplc="3A9E43D0">
      <w:start w:val="1"/>
      <w:numFmt w:val="lowerRoman"/>
      <w:lvlText w:val="%1."/>
      <w:lvlJc w:val="left"/>
      <w:pPr>
        <w:ind w:left="360" w:hanging="360"/>
      </w:pPr>
      <w:rPr>
        <w:rFonts w:ascii="Calibri" w:eastAsiaTheme="minorEastAsia" w:hAnsi="Calibri" w:cs="Times New Roman"/>
        <w:sz w:val="18"/>
        <w:szCs w:val="1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45"/>
  </w:num>
  <w:num w:numId="3">
    <w:abstractNumId w:val="41"/>
  </w:num>
  <w:num w:numId="4">
    <w:abstractNumId w:val="46"/>
  </w:num>
  <w:num w:numId="5">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3"/>
  </w:num>
  <w:num w:numId="11">
    <w:abstractNumId w:val="23"/>
  </w:num>
  <w:num w:numId="12">
    <w:abstractNumId w:val="11"/>
  </w:num>
  <w:num w:numId="13">
    <w:abstractNumId w:val="22"/>
  </w:num>
  <w:num w:numId="14">
    <w:abstractNumId w:val="21"/>
  </w:num>
  <w:num w:numId="15">
    <w:abstractNumId w:val="7"/>
  </w:num>
  <w:num w:numId="16">
    <w:abstractNumId w:val="0"/>
  </w:num>
  <w:num w:numId="17">
    <w:abstractNumId w:val="32"/>
  </w:num>
  <w:num w:numId="18">
    <w:abstractNumId w:val="26"/>
  </w:num>
  <w:num w:numId="19">
    <w:abstractNumId w:val="20"/>
  </w:num>
  <w:num w:numId="20">
    <w:abstractNumId w:val="25"/>
  </w:num>
  <w:num w:numId="21">
    <w:abstractNumId w:val="43"/>
  </w:num>
  <w:num w:numId="22">
    <w:abstractNumId w:val="1"/>
  </w:num>
  <w:num w:numId="23">
    <w:abstractNumId w:val="8"/>
  </w:num>
  <w:num w:numId="24">
    <w:abstractNumId w:val="37"/>
  </w:num>
  <w:num w:numId="25">
    <w:abstractNumId w:val="44"/>
  </w:num>
  <w:num w:numId="26">
    <w:abstractNumId w:val="15"/>
  </w:num>
  <w:num w:numId="27">
    <w:abstractNumId w:val="2"/>
  </w:num>
  <w:num w:numId="28">
    <w:abstractNumId w:val="42"/>
  </w:num>
  <w:num w:numId="29">
    <w:abstractNumId w:val="31"/>
  </w:num>
  <w:num w:numId="30">
    <w:abstractNumId w:val="40"/>
  </w:num>
  <w:num w:numId="31">
    <w:abstractNumId w:val="29"/>
  </w:num>
  <w:num w:numId="32">
    <w:abstractNumId w:val="10"/>
  </w:num>
  <w:num w:numId="33">
    <w:abstractNumId w:val="13"/>
  </w:num>
  <w:num w:numId="34">
    <w:abstractNumId w:val="36"/>
  </w:num>
  <w:num w:numId="35">
    <w:abstractNumId w:val="3"/>
  </w:num>
  <w:num w:numId="36">
    <w:abstractNumId w:val="18"/>
  </w:num>
  <w:num w:numId="37">
    <w:abstractNumId w:val="4"/>
  </w:num>
  <w:num w:numId="38">
    <w:abstractNumId w:val="39"/>
  </w:num>
  <w:num w:numId="39">
    <w:abstractNumId w:val="34"/>
  </w:num>
  <w:num w:numId="40">
    <w:abstractNumId w:val="16"/>
  </w:num>
  <w:num w:numId="41">
    <w:abstractNumId w:val="17"/>
  </w:num>
  <w:num w:numId="42">
    <w:abstractNumId w:val="14"/>
  </w:num>
  <w:num w:numId="43">
    <w:abstractNumId w:val="30"/>
  </w:num>
  <w:num w:numId="44">
    <w:abstractNumId w:val="19"/>
  </w:num>
  <w:num w:numId="45">
    <w:abstractNumId w:val="12"/>
  </w:num>
  <w:num w:numId="46">
    <w:abstractNumId w:val="27"/>
  </w:num>
  <w:num w:numId="47">
    <w:abstractNumId w:val="38"/>
  </w:num>
  <w:num w:numId="48">
    <w:abstractNumId w:val="6"/>
  </w:num>
  <w:num w:numId="49">
    <w:abstractNumId w:val="35"/>
  </w:num>
  <w:num w:numId="50">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defaultTabStop w:val="720"/>
  <w:drawingGridHorizontalSpacing w:val="58"/>
  <w:drawingGridVerticalSpacing w:val="58"/>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0FC"/>
    <w:rsid w:val="0000015F"/>
    <w:rsid w:val="00000935"/>
    <w:rsid w:val="00001065"/>
    <w:rsid w:val="00001A30"/>
    <w:rsid w:val="00001A89"/>
    <w:rsid w:val="00005285"/>
    <w:rsid w:val="000070EC"/>
    <w:rsid w:val="00010024"/>
    <w:rsid w:val="000106E9"/>
    <w:rsid w:val="000112FB"/>
    <w:rsid w:val="00011343"/>
    <w:rsid w:val="00012EF0"/>
    <w:rsid w:val="00013954"/>
    <w:rsid w:val="000141B7"/>
    <w:rsid w:val="00014B19"/>
    <w:rsid w:val="000159DA"/>
    <w:rsid w:val="00016F82"/>
    <w:rsid w:val="00016FC9"/>
    <w:rsid w:val="000173AB"/>
    <w:rsid w:val="000218E7"/>
    <w:rsid w:val="00021FEA"/>
    <w:rsid w:val="0002391E"/>
    <w:rsid w:val="00024A0F"/>
    <w:rsid w:val="000257B5"/>
    <w:rsid w:val="00026CEB"/>
    <w:rsid w:val="00026E87"/>
    <w:rsid w:val="0002730D"/>
    <w:rsid w:val="00027530"/>
    <w:rsid w:val="00030F0E"/>
    <w:rsid w:val="000311BA"/>
    <w:rsid w:val="0003167F"/>
    <w:rsid w:val="00031B3C"/>
    <w:rsid w:val="000338E7"/>
    <w:rsid w:val="000361BE"/>
    <w:rsid w:val="00040685"/>
    <w:rsid w:val="00041144"/>
    <w:rsid w:val="000412C0"/>
    <w:rsid w:val="00044384"/>
    <w:rsid w:val="000443C5"/>
    <w:rsid w:val="0004463F"/>
    <w:rsid w:val="00046198"/>
    <w:rsid w:val="000469EA"/>
    <w:rsid w:val="000504E0"/>
    <w:rsid w:val="00051BAB"/>
    <w:rsid w:val="0005289D"/>
    <w:rsid w:val="00056ED2"/>
    <w:rsid w:val="00057110"/>
    <w:rsid w:val="000571A0"/>
    <w:rsid w:val="00060B30"/>
    <w:rsid w:val="00061337"/>
    <w:rsid w:val="00062E34"/>
    <w:rsid w:val="0006518D"/>
    <w:rsid w:val="0006578E"/>
    <w:rsid w:val="00066846"/>
    <w:rsid w:val="0006723D"/>
    <w:rsid w:val="0006732E"/>
    <w:rsid w:val="00067FFE"/>
    <w:rsid w:val="0007179E"/>
    <w:rsid w:val="00071A65"/>
    <w:rsid w:val="000805CA"/>
    <w:rsid w:val="00081873"/>
    <w:rsid w:val="0008301B"/>
    <w:rsid w:val="00083600"/>
    <w:rsid w:val="0008422C"/>
    <w:rsid w:val="00091FE3"/>
    <w:rsid w:val="00092E18"/>
    <w:rsid w:val="0009334C"/>
    <w:rsid w:val="00093926"/>
    <w:rsid w:val="00093DE7"/>
    <w:rsid w:val="0009451B"/>
    <w:rsid w:val="00095DC8"/>
    <w:rsid w:val="000A2DEE"/>
    <w:rsid w:val="000A2FA5"/>
    <w:rsid w:val="000A318A"/>
    <w:rsid w:val="000A386E"/>
    <w:rsid w:val="000A3904"/>
    <w:rsid w:val="000A4DC2"/>
    <w:rsid w:val="000A68AF"/>
    <w:rsid w:val="000B33BA"/>
    <w:rsid w:val="000B367A"/>
    <w:rsid w:val="000B3FD9"/>
    <w:rsid w:val="000B40A5"/>
    <w:rsid w:val="000B48D5"/>
    <w:rsid w:val="000B6CD7"/>
    <w:rsid w:val="000B776C"/>
    <w:rsid w:val="000B78A3"/>
    <w:rsid w:val="000B7902"/>
    <w:rsid w:val="000C0481"/>
    <w:rsid w:val="000C0622"/>
    <w:rsid w:val="000C1D33"/>
    <w:rsid w:val="000C1DD3"/>
    <w:rsid w:val="000C297D"/>
    <w:rsid w:val="000C6B88"/>
    <w:rsid w:val="000D0379"/>
    <w:rsid w:val="000D072F"/>
    <w:rsid w:val="000D1BBB"/>
    <w:rsid w:val="000D1CF9"/>
    <w:rsid w:val="000D5A17"/>
    <w:rsid w:val="000D67C2"/>
    <w:rsid w:val="000D7543"/>
    <w:rsid w:val="000E12D0"/>
    <w:rsid w:val="000E163C"/>
    <w:rsid w:val="000E2B26"/>
    <w:rsid w:val="000E3B82"/>
    <w:rsid w:val="000E3DEA"/>
    <w:rsid w:val="000E412E"/>
    <w:rsid w:val="000E5921"/>
    <w:rsid w:val="000E7F70"/>
    <w:rsid w:val="000F0E3A"/>
    <w:rsid w:val="000F0E54"/>
    <w:rsid w:val="000F1B40"/>
    <w:rsid w:val="000F2583"/>
    <w:rsid w:val="0010273D"/>
    <w:rsid w:val="0010463B"/>
    <w:rsid w:val="001053F3"/>
    <w:rsid w:val="0010744D"/>
    <w:rsid w:val="00111A7D"/>
    <w:rsid w:val="00111ED0"/>
    <w:rsid w:val="00112A2B"/>
    <w:rsid w:val="00112E04"/>
    <w:rsid w:val="00112E88"/>
    <w:rsid w:val="00113E66"/>
    <w:rsid w:val="001140CF"/>
    <w:rsid w:val="0011562D"/>
    <w:rsid w:val="00121A55"/>
    <w:rsid w:val="00122FA3"/>
    <w:rsid w:val="00124CB7"/>
    <w:rsid w:val="00124D37"/>
    <w:rsid w:val="00125CD6"/>
    <w:rsid w:val="001278C6"/>
    <w:rsid w:val="00130455"/>
    <w:rsid w:val="00130C2A"/>
    <w:rsid w:val="001310B5"/>
    <w:rsid w:val="00131859"/>
    <w:rsid w:val="00134AA9"/>
    <w:rsid w:val="00136251"/>
    <w:rsid w:val="00136461"/>
    <w:rsid w:val="00141650"/>
    <w:rsid w:val="001438B8"/>
    <w:rsid w:val="00144AF1"/>
    <w:rsid w:val="001469A2"/>
    <w:rsid w:val="00147532"/>
    <w:rsid w:val="001475AD"/>
    <w:rsid w:val="00147897"/>
    <w:rsid w:val="00150034"/>
    <w:rsid w:val="0015122B"/>
    <w:rsid w:val="0015198A"/>
    <w:rsid w:val="00151B01"/>
    <w:rsid w:val="0015295C"/>
    <w:rsid w:val="00153DBB"/>
    <w:rsid w:val="0015454F"/>
    <w:rsid w:val="00154F9C"/>
    <w:rsid w:val="0015507D"/>
    <w:rsid w:val="00155FFD"/>
    <w:rsid w:val="00156384"/>
    <w:rsid w:val="001619F3"/>
    <w:rsid w:val="001622D4"/>
    <w:rsid w:val="0016564A"/>
    <w:rsid w:val="00165A60"/>
    <w:rsid w:val="001675AC"/>
    <w:rsid w:val="00167D6C"/>
    <w:rsid w:val="00170421"/>
    <w:rsid w:val="001708D0"/>
    <w:rsid w:val="0017180D"/>
    <w:rsid w:val="0017252A"/>
    <w:rsid w:val="00172C21"/>
    <w:rsid w:val="00175CDD"/>
    <w:rsid w:val="00176165"/>
    <w:rsid w:val="00176E17"/>
    <w:rsid w:val="00176FF2"/>
    <w:rsid w:val="0017726D"/>
    <w:rsid w:val="00180B86"/>
    <w:rsid w:val="00182372"/>
    <w:rsid w:val="0018302E"/>
    <w:rsid w:val="001830C5"/>
    <w:rsid w:val="00183A5F"/>
    <w:rsid w:val="00184870"/>
    <w:rsid w:val="00187027"/>
    <w:rsid w:val="00190890"/>
    <w:rsid w:val="00193D20"/>
    <w:rsid w:val="001943E0"/>
    <w:rsid w:val="001948F6"/>
    <w:rsid w:val="00197191"/>
    <w:rsid w:val="00197D0A"/>
    <w:rsid w:val="00197D89"/>
    <w:rsid w:val="001A367B"/>
    <w:rsid w:val="001A5D1D"/>
    <w:rsid w:val="001A7BEE"/>
    <w:rsid w:val="001B302E"/>
    <w:rsid w:val="001B3F6B"/>
    <w:rsid w:val="001B4AB9"/>
    <w:rsid w:val="001B4C9F"/>
    <w:rsid w:val="001B64E0"/>
    <w:rsid w:val="001C0B43"/>
    <w:rsid w:val="001C3261"/>
    <w:rsid w:val="001C3653"/>
    <w:rsid w:val="001C42E8"/>
    <w:rsid w:val="001C455C"/>
    <w:rsid w:val="001C5E06"/>
    <w:rsid w:val="001D0579"/>
    <w:rsid w:val="001D1102"/>
    <w:rsid w:val="001D153F"/>
    <w:rsid w:val="001D18F7"/>
    <w:rsid w:val="001D22B1"/>
    <w:rsid w:val="001D277B"/>
    <w:rsid w:val="001D31FE"/>
    <w:rsid w:val="001D40BA"/>
    <w:rsid w:val="001D4685"/>
    <w:rsid w:val="001D4C12"/>
    <w:rsid w:val="001D5A43"/>
    <w:rsid w:val="001E00FC"/>
    <w:rsid w:val="001E0619"/>
    <w:rsid w:val="001E1FA7"/>
    <w:rsid w:val="001E4E68"/>
    <w:rsid w:val="001E5FB2"/>
    <w:rsid w:val="001E6D19"/>
    <w:rsid w:val="001E70CE"/>
    <w:rsid w:val="001E775F"/>
    <w:rsid w:val="001E7ED1"/>
    <w:rsid w:val="001F1FCB"/>
    <w:rsid w:val="001F2A59"/>
    <w:rsid w:val="001F3173"/>
    <w:rsid w:val="001F4178"/>
    <w:rsid w:val="001F41B0"/>
    <w:rsid w:val="001F468C"/>
    <w:rsid w:val="001F48C2"/>
    <w:rsid w:val="001F7388"/>
    <w:rsid w:val="001F749A"/>
    <w:rsid w:val="001F76F7"/>
    <w:rsid w:val="001F7D70"/>
    <w:rsid w:val="00202580"/>
    <w:rsid w:val="00202D19"/>
    <w:rsid w:val="002062DD"/>
    <w:rsid w:val="00206D19"/>
    <w:rsid w:val="0021040B"/>
    <w:rsid w:val="002147B6"/>
    <w:rsid w:val="00215049"/>
    <w:rsid w:val="002152AD"/>
    <w:rsid w:val="0021658A"/>
    <w:rsid w:val="002203CE"/>
    <w:rsid w:val="002217A2"/>
    <w:rsid w:val="00222E27"/>
    <w:rsid w:val="00223D30"/>
    <w:rsid w:val="00225278"/>
    <w:rsid w:val="00225D2C"/>
    <w:rsid w:val="00225FE0"/>
    <w:rsid w:val="00227B51"/>
    <w:rsid w:val="00230494"/>
    <w:rsid w:val="00230DCE"/>
    <w:rsid w:val="00231A71"/>
    <w:rsid w:val="00233BF6"/>
    <w:rsid w:val="0023506E"/>
    <w:rsid w:val="00236F0C"/>
    <w:rsid w:val="00240345"/>
    <w:rsid w:val="0024037F"/>
    <w:rsid w:val="0024075C"/>
    <w:rsid w:val="00241330"/>
    <w:rsid w:val="00243EE5"/>
    <w:rsid w:val="00244EAE"/>
    <w:rsid w:val="00247274"/>
    <w:rsid w:val="00251E80"/>
    <w:rsid w:val="002526F5"/>
    <w:rsid w:val="00252A98"/>
    <w:rsid w:val="002531CE"/>
    <w:rsid w:val="00255308"/>
    <w:rsid w:val="00255EB5"/>
    <w:rsid w:val="00255F29"/>
    <w:rsid w:val="00260F6A"/>
    <w:rsid w:val="0026186A"/>
    <w:rsid w:val="00262323"/>
    <w:rsid w:val="0026276F"/>
    <w:rsid w:val="00262DEF"/>
    <w:rsid w:val="00263328"/>
    <w:rsid w:val="002633E6"/>
    <w:rsid w:val="002638BE"/>
    <w:rsid w:val="00264BEF"/>
    <w:rsid w:val="0026575E"/>
    <w:rsid w:val="00266638"/>
    <w:rsid w:val="00266970"/>
    <w:rsid w:val="00266B3E"/>
    <w:rsid w:val="00267863"/>
    <w:rsid w:val="00270B38"/>
    <w:rsid w:val="0027243C"/>
    <w:rsid w:val="0027491B"/>
    <w:rsid w:val="00275B5B"/>
    <w:rsid w:val="00275E1F"/>
    <w:rsid w:val="0027666B"/>
    <w:rsid w:val="002803CC"/>
    <w:rsid w:val="00280A7C"/>
    <w:rsid w:val="0028193B"/>
    <w:rsid w:val="002825FE"/>
    <w:rsid w:val="0028385F"/>
    <w:rsid w:val="002839E3"/>
    <w:rsid w:val="00284A52"/>
    <w:rsid w:val="00284A7C"/>
    <w:rsid w:val="002871AE"/>
    <w:rsid w:val="002877A2"/>
    <w:rsid w:val="00290B1D"/>
    <w:rsid w:val="00292410"/>
    <w:rsid w:val="002926B6"/>
    <w:rsid w:val="00292F9F"/>
    <w:rsid w:val="00294F1A"/>
    <w:rsid w:val="00295AF1"/>
    <w:rsid w:val="002A0C7F"/>
    <w:rsid w:val="002A3F47"/>
    <w:rsid w:val="002A419F"/>
    <w:rsid w:val="002B0529"/>
    <w:rsid w:val="002B1950"/>
    <w:rsid w:val="002B21BA"/>
    <w:rsid w:val="002B24AD"/>
    <w:rsid w:val="002B31DC"/>
    <w:rsid w:val="002B6DC1"/>
    <w:rsid w:val="002B7656"/>
    <w:rsid w:val="002C0733"/>
    <w:rsid w:val="002C1925"/>
    <w:rsid w:val="002C2B65"/>
    <w:rsid w:val="002C6AAD"/>
    <w:rsid w:val="002D4A40"/>
    <w:rsid w:val="002D5E4D"/>
    <w:rsid w:val="002D6CF0"/>
    <w:rsid w:val="002D7FEC"/>
    <w:rsid w:val="002E365A"/>
    <w:rsid w:val="002E40E4"/>
    <w:rsid w:val="002E7BAE"/>
    <w:rsid w:val="002E7C30"/>
    <w:rsid w:val="002F2E42"/>
    <w:rsid w:val="002F44A3"/>
    <w:rsid w:val="002F6FF2"/>
    <w:rsid w:val="002F7515"/>
    <w:rsid w:val="002F7F15"/>
    <w:rsid w:val="00300B95"/>
    <w:rsid w:val="0030130D"/>
    <w:rsid w:val="00303928"/>
    <w:rsid w:val="00305011"/>
    <w:rsid w:val="003051CC"/>
    <w:rsid w:val="003057F4"/>
    <w:rsid w:val="00306387"/>
    <w:rsid w:val="00306C2B"/>
    <w:rsid w:val="00306FC9"/>
    <w:rsid w:val="00310638"/>
    <w:rsid w:val="0031444C"/>
    <w:rsid w:val="00314E58"/>
    <w:rsid w:val="00315A50"/>
    <w:rsid w:val="003168E6"/>
    <w:rsid w:val="00317792"/>
    <w:rsid w:val="0032009E"/>
    <w:rsid w:val="003207C5"/>
    <w:rsid w:val="0032195D"/>
    <w:rsid w:val="00323543"/>
    <w:rsid w:val="003243DB"/>
    <w:rsid w:val="00324FDF"/>
    <w:rsid w:val="003266E6"/>
    <w:rsid w:val="0032696C"/>
    <w:rsid w:val="00327047"/>
    <w:rsid w:val="0032737C"/>
    <w:rsid w:val="0033203F"/>
    <w:rsid w:val="00335411"/>
    <w:rsid w:val="00335F88"/>
    <w:rsid w:val="0033771F"/>
    <w:rsid w:val="0034014B"/>
    <w:rsid w:val="00340E26"/>
    <w:rsid w:val="003419B4"/>
    <w:rsid w:val="00342908"/>
    <w:rsid w:val="0034322E"/>
    <w:rsid w:val="003457E2"/>
    <w:rsid w:val="00346307"/>
    <w:rsid w:val="0034638C"/>
    <w:rsid w:val="00347E55"/>
    <w:rsid w:val="003513A3"/>
    <w:rsid w:val="00351584"/>
    <w:rsid w:val="00355C70"/>
    <w:rsid w:val="00357B97"/>
    <w:rsid w:val="00362FAB"/>
    <w:rsid w:val="0036362F"/>
    <w:rsid w:val="00363FAB"/>
    <w:rsid w:val="00364299"/>
    <w:rsid w:val="003642B7"/>
    <w:rsid w:val="00364AF1"/>
    <w:rsid w:val="00364CEB"/>
    <w:rsid w:val="003712E1"/>
    <w:rsid w:val="00374162"/>
    <w:rsid w:val="0037547E"/>
    <w:rsid w:val="00375E5D"/>
    <w:rsid w:val="00382288"/>
    <w:rsid w:val="00382C7D"/>
    <w:rsid w:val="00383471"/>
    <w:rsid w:val="00385229"/>
    <w:rsid w:val="00385311"/>
    <w:rsid w:val="00386C11"/>
    <w:rsid w:val="0038773A"/>
    <w:rsid w:val="0039118C"/>
    <w:rsid w:val="00394640"/>
    <w:rsid w:val="00395393"/>
    <w:rsid w:val="0039669A"/>
    <w:rsid w:val="00397C49"/>
    <w:rsid w:val="003A0BFB"/>
    <w:rsid w:val="003A269E"/>
    <w:rsid w:val="003A2E02"/>
    <w:rsid w:val="003A5338"/>
    <w:rsid w:val="003A7CB9"/>
    <w:rsid w:val="003B28CF"/>
    <w:rsid w:val="003B4EEB"/>
    <w:rsid w:val="003B50C9"/>
    <w:rsid w:val="003B5864"/>
    <w:rsid w:val="003B64CA"/>
    <w:rsid w:val="003B668A"/>
    <w:rsid w:val="003B75A8"/>
    <w:rsid w:val="003C1938"/>
    <w:rsid w:val="003C292F"/>
    <w:rsid w:val="003C3091"/>
    <w:rsid w:val="003C4004"/>
    <w:rsid w:val="003C407B"/>
    <w:rsid w:val="003C4F59"/>
    <w:rsid w:val="003C6077"/>
    <w:rsid w:val="003C756D"/>
    <w:rsid w:val="003D3149"/>
    <w:rsid w:val="003D392D"/>
    <w:rsid w:val="003D3F2F"/>
    <w:rsid w:val="003D654A"/>
    <w:rsid w:val="003D6B56"/>
    <w:rsid w:val="003D6E27"/>
    <w:rsid w:val="003D7114"/>
    <w:rsid w:val="003E1959"/>
    <w:rsid w:val="003E363C"/>
    <w:rsid w:val="003E6731"/>
    <w:rsid w:val="003E75A9"/>
    <w:rsid w:val="003F0353"/>
    <w:rsid w:val="003F0740"/>
    <w:rsid w:val="003F2E51"/>
    <w:rsid w:val="003F51C7"/>
    <w:rsid w:val="003F7889"/>
    <w:rsid w:val="003F7B65"/>
    <w:rsid w:val="00401002"/>
    <w:rsid w:val="00401F58"/>
    <w:rsid w:val="00402477"/>
    <w:rsid w:val="00402FFE"/>
    <w:rsid w:val="00403BEE"/>
    <w:rsid w:val="00405222"/>
    <w:rsid w:val="0041214B"/>
    <w:rsid w:val="004121E4"/>
    <w:rsid w:val="00412E43"/>
    <w:rsid w:val="00414CC9"/>
    <w:rsid w:val="0041500E"/>
    <w:rsid w:val="00415522"/>
    <w:rsid w:val="0041585B"/>
    <w:rsid w:val="004205FE"/>
    <w:rsid w:val="004240B8"/>
    <w:rsid w:val="004245A3"/>
    <w:rsid w:val="004250C6"/>
    <w:rsid w:val="004268C7"/>
    <w:rsid w:val="004302B9"/>
    <w:rsid w:val="00430D2F"/>
    <w:rsid w:val="00432906"/>
    <w:rsid w:val="00432A65"/>
    <w:rsid w:val="004332AD"/>
    <w:rsid w:val="00433564"/>
    <w:rsid w:val="004335EE"/>
    <w:rsid w:val="00434AA6"/>
    <w:rsid w:val="004358BF"/>
    <w:rsid w:val="0043682C"/>
    <w:rsid w:val="00437FED"/>
    <w:rsid w:val="004415AE"/>
    <w:rsid w:val="00442263"/>
    <w:rsid w:val="004425B6"/>
    <w:rsid w:val="0044351B"/>
    <w:rsid w:val="004449F3"/>
    <w:rsid w:val="004461B0"/>
    <w:rsid w:val="004465F3"/>
    <w:rsid w:val="0044698A"/>
    <w:rsid w:val="00452237"/>
    <w:rsid w:val="00452F65"/>
    <w:rsid w:val="0045399D"/>
    <w:rsid w:val="00455CB6"/>
    <w:rsid w:val="004576D5"/>
    <w:rsid w:val="00462A5A"/>
    <w:rsid w:val="004632FA"/>
    <w:rsid w:val="00466169"/>
    <w:rsid w:val="004661A2"/>
    <w:rsid w:val="004703DC"/>
    <w:rsid w:val="00471119"/>
    <w:rsid w:val="00471823"/>
    <w:rsid w:val="00472344"/>
    <w:rsid w:val="00472FCD"/>
    <w:rsid w:val="004736AD"/>
    <w:rsid w:val="00477D42"/>
    <w:rsid w:val="004807B8"/>
    <w:rsid w:val="00481766"/>
    <w:rsid w:val="0048226F"/>
    <w:rsid w:val="004823A3"/>
    <w:rsid w:val="0048267D"/>
    <w:rsid w:val="00482FA7"/>
    <w:rsid w:val="004836DD"/>
    <w:rsid w:val="00484822"/>
    <w:rsid w:val="00485D38"/>
    <w:rsid w:val="0049094D"/>
    <w:rsid w:val="00493A85"/>
    <w:rsid w:val="00494624"/>
    <w:rsid w:val="004951A2"/>
    <w:rsid w:val="004964EF"/>
    <w:rsid w:val="004966A2"/>
    <w:rsid w:val="004A1D69"/>
    <w:rsid w:val="004A1EBF"/>
    <w:rsid w:val="004A2091"/>
    <w:rsid w:val="004A6E9B"/>
    <w:rsid w:val="004B063E"/>
    <w:rsid w:val="004B0C1F"/>
    <w:rsid w:val="004B15FC"/>
    <w:rsid w:val="004B18E2"/>
    <w:rsid w:val="004B29A0"/>
    <w:rsid w:val="004B327D"/>
    <w:rsid w:val="004B4711"/>
    <w:rsid w:val="004B6A32"/>
    <w:rsid w:val="004B6AC1"/>
    <w:rsid w:val="004C13DC"/>
    <w:rsid w:val="004C28C3"/>
    <w:rsid w:val="004C6CCF"/>
    <w:rsid w:val="004D309D"/>
    <w:rsid w:val="004D34F7"/>
    <w:rsid w:val="004D3D44"/>
    <w:rsid w:val="004D3EFF"/>
    <w:rsid w:val="004D5E6C"/>
    <w:rsid w:val="004D7B31"/>
    <w:rsid w:val="004D7CB3"/>
    <w:rsid w:val="004E001E"/>
    <w:rsid w:val="004E08F3"/>
    <w:rsid w:val="004E0C6E"/>
    <w:rsid w:val="004E233C"/>
    <w:rsid w:val="004E2EF2"/>
    <w:rsid w:val="004E697A"/>
    <w:rsid w:val="004E6AF4"/>
    <w:rsid w:val="004F0B85"/>
    <w:rsid w:val="004F206C"/>
    <w:rsid w:val="004F35E0"/>
    <w:rsid w:val="004F38BA"/>
    <w:rsid w:val="004F4816"/>
    <w:rsid w:val="004F4824"/>
    <w:rsid w:val="004F5334"/>
    <w:rsid w:val="004F6ACD"/>
    <w:rsid w:val="004F790E"/>
    <w:rsid w:val="00502F10"/>
    <w:rsid w:val="0050618E"/>
    <w:rsid w:val="0051001A"/>
    <w:rsid w:val="0051185B"/>
    <w:rsid w:val="00515294"/>
    <w:rsid w:val="005176C4"/>
    <w:rsid w:val="00520568"/>
    <w:rsid w:val="00521F97"/>
    <w:rsid w:val="00523F3B"/>
    <w:rsid w:val="00524189"/>
    <w:rsid w:val="00526A7D"/>
    <w:rsid w:val="00526AB8"/>
    <w:rsid w:val="005270D2"/>
    <w:rsid w:val="00531BD7"/>
    <w:rsid w:val="005324FF"/>
    <w:rsid w:val="00534F32"/>
    <w:rsid w:val="00535AE8"/>
    <w:rsid w:val="00537A87"/>
    <w:rsid w:val="00540C5B"/>
    <w:rsid w:val="0054678F"/>
    <w:rsid w:val="00554EE6"/>
    <w:rsid w:val="00555D8C"/>
    <w:rsid w:val="00557540"/>
    <w:rsid w:val="00560106"/>
    <w:rsid w:val="005617CE"/>
    <w:rsid w:val="005627FA"/>
    <w:rsid w:val="00563116"/>
    <w:rsid w:val="00563930"/>
    <w:rsid w:val="00563A0C"/>
    <w:rsid w:val="005664EA"/>
    <w:rsid w:val="00571D10"/>
    <w:rsid w:val="0057460F"/>
    <w:rsid w:val="00576239"/>
    <w:rsid w:val="005800BA"/>
    <w:rsid w:val="00580444"/>
    <w:rsid w:val="005820FC"/>
    <w:rsid w:val="00582A35"/>
    <w:rsid w:val="00583DA2"/>
    <w:rsid w:val="00584BBB"/>
    <w:rsid w:val="005854A7"/>
    <w:rsid w:val="00586710"/>
    <w:rsid w:val="0058726A"/>
    <w:rsid w:val="0058732D"/>
    <w:rsid w:val="00587A75"/>
    <w:rsid w:val="00587FE5"/>
    <w:rsid w:val="00591D2E"/>
    <w:rsid w:val="00594F26"/>
    <w:rsid w:val="00595FE9"/>
    <w:rsid w:val="005978E7"/>
    <w:rsid w:val="005A45C5"/>
    <w:rsid w:val="005A4C36"/>
    <w:rsid w:val="005A5CA3"/>
    <w:rsid w:val="005A6458"/>
    <w:rsid w:val="005A752F"/>
    <w:rsid w:val="005B118A"/>
    <w:rsid w:val="005B1FF3"/>
    <w:rsid w:val="005B4C0F"/>
    <w:rsid w:val="005B4D6F"/>
    <w:rsid w:val="005B4E53"/>
    <w:rsid w:val="005B5625"/>
    <w:rsid w:val="005B685E"/>
    <w:rsid w:val="005B71A2"/>
    <w:rsid w:val="005C191B"/>
    <w:rsid w:val="005C252D"/>
    <w:rsid w:val="005C31D9"/>
    <w:rsid w:val="005C33F1"/>
    <w:rsid w:val="005C3FF9"/>
    <w:rsid w:val="005C7816"/>
    <w:rsid w:val="005C7ABD"/>
    <w:rsid w:val="005D08C1"/>
    <w:rsid w:val="005D1436"/>
    <w:rsid w:val="005D1AFF"/>
    <w:rsid w:val="005D21F5"/>
    <w:rsid w:val="005D5522"/>
    <w:rsid w:val="005D5AC6"/>
    <w:rsid w:val="005D5D08"/>
    <w:rsid w:val="005D6554"/>
    <w:rsid w:val="005E07B2"/>
    <w:rsid w:val="005E14B7"/>
    <w:rsid w:val="005E2AF3"/>
    <w:rsid w:val="005E3847"/>
    <w:rsid w:val="005E44AE"/>
    <w:rsid w:val="005E68AA"/>
    <w:rsid w:val="005F32C3"/>
    <w:rsid w:val="005F3583"/>
    <w:rsid w:val="005F448B"/>
    <w:rsid w:val="005F536C"/>
    <w:rsid w:val="006047CB"/>
    <w:rsid w:val="0060568E"/>
    <w:rsid w:val="00606201"/>
    <w:rsid w:val="00606370"/>
    <w:rsid w:val="00607330"/>
    <w:rsid w:val="00607F2E"/>
    <w:rsid w:val="00607F97"/>
    <w:rsid w:val="00610523"/>
    <w:rsid w:val="00610E87"/>
    <w:rsid w:val="00610F9F"/>
    <w:rsid w:val="00611073"/>
    <w:rsid w:val="00611A6F"/>
    <w:rsid w:val="00613EF6"/>
    <w:rsid w:val="00614FF4"/>
    <w:rsid w:val="00616992"/>
    <w:rsid w:val="00617759"/>
    <w:rsid w:val="00617973"/>
    <w:rsid w:val="00617B15"/>
    <w:rsid w:val="00622AB7"/>
    <w:rsid w:val="00624629"/>
    <w:rsid w:val="00624B8B"/>
    <w:rsid w:val="00625037"/>
    <w:rsid w:val="00625A8C"/>
    <w:rsid w:val="00626666"/>
    <w:rsid w:val="0062691B"/>
    <w:rsid w:val="006309C0"/>
    <w:rsid w:val="006318C4"/>
    <w:rsid w:val="00632479"/>
    <w:rsid w:val="00632B07"/>
    <w:rsid w:val="00633954"/>
    <w:rsid w:val="00633D81"/>
    <w:rsid w:val="00635852"/>
    <w:rsid w:val="00635A0A"/>
    <w:rsid w:val="0063789C"/>
    <w:rsid w:val="006408C0"/>
    <w:rsid w:val="006432E5"/>
    <w:rsid w:val="006437BB"/>
    <w:rsid w:val="00644B84"/>
    <w:rsid w:val="00646DE8"/>
    <w:rsid w:val="00647725"/>
    <w:rsid w:val="00650859"/>
    <w:rsid w:val="0065188F"/>
    <w:rsid w:val="00651DAD"/>
    <w:rsid w:val="006549EE"/>
    <w:rsid w:val="006604B2"/>
    <w:rsid w:val="00662BA9"/>
    <w:rsid w:val="006649BA"/>
    <w:rsid w:val="00665C94"/>
    <w:rsid w:val="00670351"/>
    <w:rsid w:val="00671772"/>
    <w:rsid w:val="006719D0"/>
    <w:rsid w:val="006728DE"/>
    <w:rsid w:val="00673C59"/>
    <w:rsid w:val="0067430A"/>
    <w:rsid w:val="0067433B"/>
    <w:rsid w:val="00674DD5"/>
    <w:rsid w:val="0067601D"/>
    <w:rsid w:val="00676135"/>
    <w:rsid w:val="00676324"/>
    <w:rsid w:val="00677C2F"/>
    <w:rsid w:val="00686668"/>
    <w:rsid w:val="00691B6F"/>
    <w:rsid w:val="00691F3D"/>
    <w:rsid w:val="0069336D"/>
    <w:rsid w:val="00694901"/>
    <w:rsid w:val="00694E4A"/>
    <w:rsid w:val="00696050"/>
    <w:rsid w:val="006A0BFA"/>
    <w:rsid w:val="006A1414"/>
    <w:rsid w:val="006A2DBB"/>
    <w:rsid w:val="006A37DE"/>
    <w:rsid w:val="006A642E"/>
    <w:rsid w:val="006A7066"/>
    <w:rsid w:val="006A764C"/>
    <w:rsid w:val="006B0CFB"/>
    <w:rsid w:val="006B14A3"/>
    <w:rsid w:val="006B29AD"/>
    <w:rsid w:val="006B373D"/>
    <w:rsid w:val="006B3FE1"/>
    <w:rsid w:val="006B422D"/>
    <w:rsid w:val="006B69C9"/>
    <w:rsid w:val="006B7B68"/>
    <w:rsid w:val="006C04ED"/>
    <w:rsid w:val="006C1012"/>
    <w:rsid w:val="006C280B"/>
    <w:rsid w:val="006C335E"/>
    <w:rsid w:val="006C4BD2"/>
    <w:rsid w:val="006C55BD"/>
    <w:rsid w:val="006C5B92"/>
    <w:rsid w:val="006C6F12"/>
    <w:rsid w:val="006D1EE2"/>
    <w:rsid w:val="006D2AF5"/>
    <w:rsid w:val="006D4296"/>
    <w:rsid w:val="006D5A4A"/>
    <w:rsid w:val="006D5FDB"/>
    <w:rsid w:val="006D7DBC"/>
    <w:rsid w:val="006E0E54"/>
    <w:rsid w:val="006E14CA"/>
    <w:rsid w:val="006E4FCE"/>
    <w:rsid w:val="006E5038"/>
    <w:rsid w:val="006F1985"/>
    <w:rsid w:val="006F256C"/>
    <w:rsid w:val="006F257E"/>
    <w:rsid w:val="006F4EC1"/>
    <w:rsid w:val="006F6E85"/>
    <w:rsid w:val="006F7239"/>
    <w:rsid w:val="00700649"/>
    <w:rsid w:val="00704951"/>
    <w:rsid w:val="00706C9F"/>
    <w:rsid w:val="007070FF"/>
    <w:rsid w:val="00710A06"/>
    <w:rsid w:val="0071113E"/>
    <w:rsid w:val="00711DDE"/>
    <w:rsid w:val="00716A33"/>
    <w:rsid w:val="00721813"/>
    <w:rsid w:val="007224FD"/>
    <w:rsid w:val="00722DC1"/>
    <w:rsid w:val="00724371"/>
    <w:rsid w:val="007248BD"/>
    <w:rsid w:val="007276A9"/>
    <w:rsid w:val="00727D5C"/>
    <w:rsid w:val="007306BB"/>
    <w:rsid w:val="00731264"/>
    <w:rsid w:val="00733A89"/>
    <w:rsid w:val="00734005"/>
    <w:rsid w:val="00735ABA"/>
    <w:rsid w:val="00735B83"/>
    <w:rsid w:val="00735CA0"/>
    <w:rsid w:val="00736432"/>
    <w:rsid w:val="007366A5"/>
    <w:rsid w:val="0074069C"/>
    <w:rsid w:val="00740F8F"/>
    <w:rsid w:val="007418E5"/>
    <w:rsid w:val="00743333"/>
    <w:rsid w:val="00743AB1"/>
    <w:rsid w:val="007445B3"/>
    <w:rsid w:val="007446EA"/>
    <w:rsid w:val="0074646E"/>
    <w:rsid w:val="00746694"/>
    <w:rsid w:val="00750B55"/>
    <w:rsid w:val="00751C2C"/>
    <w:rsid w:val="007522D9"/>
    <w:rsid w:val="007553FD"/>
    <w:rsid w:val="00757459"/>
    <w:rsid w:val="00757F9D"/>
    <w:rsid w:val="00762E37"/>
    <w:rsid w:val="007630B3"/>
    <w:rsid w:val="00764D8E"/>
    <w:rsid w:val="007666BE"/>
    <w:rsid w:val="00766955"/>
    <w:rsid w:val="007674E8"/>
    <w:rsid w:val="0076751D"/>
    <w:rsid w:val="0076759D"/>
    <w:rsid w:val="007676CF"/>
    <w:rsid w:val="007700A6"/>
    <w:rsid w:val="007731A8"/>
    <w:rsid w:val="00773833"/>
    <w:rsid w:val="00773A3E"/>
    <w:rsid w:val="00774238"/>
    <w:rsid w:val="0077429B"/>
    <w:rsid w:val="00774790"/>
    <w:rsid w:val="00775D1E"/>
    <w:rsid w:val="007761D7"/>
    <w:rsid w:val="007802A6"/>
    <w:rsid w:val="00781B78"/>
    <w:rsid w:val="0078219F"/>
    <w:rsid w:val="0078262C"/>
    <w:rsid w:val="007851AB"/>
    <w:rsid w:val="007879E4"/>
    <w:rsid w:val="007901F4"/>
    <w:rsid w:val="00790CD1"/>
    <w:rsid w:val="00790EE2"/>
    <w:rsid w:val="0079112F"/>
    <w:rsid w:val="007943F1"/>
    <w:rsid w:val="007958B8"/>
    <w:rsid w:val="00795E98"/>
    <w:rsid w:val="00795F69"/>
    <w:rsid w:val="007961DA"/>
    <w:rsid w:val="00797BCD"/>
    <w:rsid w:val="007A3620"/>
    <w:rsid w:val="007A3756"/>
    <w:rsid w:val="007A3D34"/>
    <w:rsid w:val="007A5344"/>
    <w:rsid w:val="007A7830"/>
    <w:rsid w:val="007A7A8B"/>
    <w:rsid w:val="007B2D1A"/>
    <w:rsid w:val="007B572D"/>
    <w:rsid w:val="007B625A"/>
    <w:rsid w:val="007C01B0"/>
    <w:rsid w:val="007C28DE"/>
    <w:rsid w:val="007C2DFB"/>
    <w:rsid w:val="007C3F7E"/>
    <w:rsid w:val="007C4CCE"/>
    <w:rsid w:val="007C4ED5"/>
    <w:rsid w:val="007C6768"/>
    <w:rsid w:val="007C7CE7"/>
    <w:rsid w:val="007D2D0B"/>
    <w:rsid w:val="007D39CA"/>
    <w:rsid w:val="007D3B3F"/>
    <w:rsid w:val="007D5192"/>
    <w:rsid w:val="007D5593"/>
    <w:rsid w:val="007D6189"/>
    <w:rsid w:val="007D722C"/>
    <w:rsid w:val="007D7D4F"/>
    <w:rsid w:val="007E1BC6"/>
    <w:rsid w:val="007E2049"/>
    <w:rsid w:val="007E2162"/>
    <w:rsid w:val="007E2CDA"/>
    <w:rsid w:val="007E38AD"/>
    <w:rsid w:val="007E4080"/>
    <w:rsid w:val="007E603B"/>
    <w:rsid w:val="007F0A24"/>
    <w:rsid w:val="007F2E55"/>
    <w:rsid w:val="007F465B"/>
    <w:rsid w:val="008019E0"/>
    <w:rsid w:val="00802409"/>
    <w:rsid w:val="00803699"/>
    <w:rsid w:val="00804042"/>
    <w:rsid w:val="00805E00"/>
    <w:rsid w:val="00807F63"/>
    <w:rsid w:val="00810D20"/>
    <w:rsid w:val="008127F8"/>
    <w:rsid w:val="00814067"/>
    <w:rsid w:val="00815D27"/>
    <w:rsid w:val="00822C46"/>
    <w:rsid w:val="00822C9B"/>
    <w:rsid w:val="00823271"/>
    <w:rsid w:val="008258F6"/>
    <w:rsid w:val="00826FD3"/>
    <w:rsid w:val="008273F8"/>
    <w:rsid w:val="00830BE6"/>
    <w:rsid w:val="00831F70"/>
    <w:rsid w:val="00832328"/>
    <w:rsid w:val="008334A7"/>
    <w:rsid w:val="00833AB9"/>
    <w:rsid w:val="00833E1C"/>
    <w:rsid w:val="00834687"/>
    <w:rsid w:val="00834D07"/>
    <w:rsid w:val="00837D75"/>
    <w:rsid w:val="0084068D"/>
    <w:rsid w:val="00840902"/>
    <w:rsid w:val="00840B9F"/>
    <w:rsid w:val="00840DD7"/>
    <w:rsid w:val="00843BC7"/>
    <w:rsid w:val="00845BEE"/>
    <w:rsid w:val="00845E00"/>
    <w:rsid w:val="00846E27"/>
    <w:rsid w:val="00850574"/>
    <w:rsid w:val="00853706"/>
    <w:rsid w:val="00854498"/>
    <w:rsid w:val="0085530A"/>
    <w:rsid w:val="00856533"/>
    <w:rsid w:val="008606D7"/>
    <w:rsid w:val="00860CFB"/>
    <w:rsid w:val="008622E5"/>
    <w:rsid w:val="00865E85"/>
    <w:rsid w:val="00867001"/>
    <w:rsid w:val="00870203"/>
    <w:rsid w:val="008724AC"/>
    <w:rsid w:val="008727A3"/>
    <w:rsid w:val="00872A3F"/>
    <w:rsid w:val="00872E31"/>
    <w:rsid w:val="0087465A"/>
    <w:rsid w:val="00874D12"/>
    <w:rsid w:val="0087552D"/>
    <w:rsid w:val="00875546"/>
    <w:rsid w:val="00876050"/>
    <w:rsid w:val="00877FAE"/>
    <w:rsid w:val="00880A1F"/>
    <w:rsid w:val="0088321C"/>
    <w:rsid w:val="008845B3"/>
    <w:rsid w:val="0088470F"/>
    <w:rsid w:val="00887720"/>
    <w:rsid w:val="0088772C"/>
    <w:rsid w:val="00891E54"/>
    <w:rsid w:val="0089328E"/>
    <w:rsid w:val="008953DF"/>
    <w:rsid w:val="00896028"/>
    <w:rsid w:val="00896F26"/>
    <w:rsid w:val="00897BC1"/>
    <w:rsid w:val="008A1E03"/>
    <w:rsid w:val="008A2405"/>
    <w:rsid w:val="008A3ADB"/>
    <w:rsid w:val="008A43B1"/>
    <w:rsid w:val="008A6141"/>
    <w:rsid w:val="008A689F"/>
    <w:rsid w:val="008A7601"/>
    <w:rsid w:val="008B313B"/>
    <w:rsid w:val="008B4EF8"/>
    <w:rsid w:val="008C057F"/>
    <w:rsid w:val="008C1BE7"/>
    <w:rsid w:val="008C31AD"/>
    <w:rsid w:val="008C3D17"/>
    <w:rsid w:val="008C4B1B"/>
    <w:rsid w:val="008C673C"/>
    <w:rsid w:val="008D0628"/>
    <w:rsid w:val="008D07E2"/>
    <w:rsid w:val="008E0D06"/>
    <w:rsid w:val="008E0D86"/>
    <w:rsid w:val="008E16D3"/>
    <w:rsid w:val="008E3F59"/>
    <w:rsid w:val="008E4BDB"/>
    <w:rsid w:val="008F1168"/>
    <w:rsid w:val="008F1F21"/>
    <w:rsid w:val="008F5CC6"/>
    <w:rsid w:val="008F6D4C"/>
    <w:rsid w:val="00901AA5"/>
    <w:rsid w:val="00901E30"/>
    <w:rsid w:val="009045B6"/>
    <w:rsid w:val="00905703"/>
    <w:rsid w:val="00905E33"/>
    <w:rsid w:val="00906102"/>
    <w:rsid w:val="00907867"/>
    <w:rsid w:val="00910D44"/>
    <w:rsid w:val="00910FFB"/>
    <w:rsid w:val="009122EE"/>
    <w:rsid w:val="0091245D"/>
    <w:rsid w:val="009135EA"/>
    <w:rsid w:val="00913FCB"/>
    <w:rsid w:val="0091449E"/>
    <w:rsid w:val="00914F5E"/>
    <w:rsid w:val="0091568E"/>
    <w:rsid w:val="0091616F"/>
    <w:rsid w:val="00916170"/>
    <w:rsid w:val="009168A0"/>
    <w:rsid w:val="00921564"/>
    <w:rsid w:val="00921B51"/>
    <w:rsid w:val="00924634"/>
    <w:rsid w:val="00924742"/>
    <w:rsid w:val="0092546E"/>
    <w:rsid w:val="0093103E"/>
    <w:rsid w:val="00931B9D"/>
    <w:rsid w:val="009337D2"/>
    <w:rsid w:val="009341F5"/>
    <w:rsid w:val="00934A0F"/>
    <w:rsid w:val="00935461"/>
    <w:rsid w:val="0093598D"/>
    <w:rsid w:val="00935BA4"/>
    <w:rsid w:val="00935D62"/>
    <w:rsid w:val="00936DEF"/>
    <w:rsid w:val="00936FB0"/>
    <w:rsid w:val="00937605"/>
    <w:rsid w:val="00941BBB"/>
    <w:rsid w:val="00943F2E"/>
    <w:rsid w:val="009441FD"/>
    <w:rsid w:val="00944C9D"/>
    <w:rsid w:val="00945005"/>
    <w:rsid w:val="00945354"/>
    <w:rsid w:val="009456C1"/>
    <w:rsid w:val="0094626A"/>
    <w:rsid w:val="00946A36"/>
    <w:rsid w:val="00953C91"/>
    <w:rsid w:val="00954D2C"/>
    <w:rsid w:val="00955738"/>
    <w:rsid w:val="00955B5F"/>
    <w:rsid w:val="00956708"/>
    <w:rsid w:val="00956BA3"/>
    <w:rsid w:val="009575EB"/>
    <w:rsid w:val="00957803"/>
    <w:rsid w:val="00957B4C"/>
    <w:rsid w:val="00961286"/>
    <w:rsid w:val="0096156F"/>
    <w:rsid w:val="0096312D"/>
    <w:rsid w:val="009664B5"/>
    <w:rsid w:val="009667AB"/>
    <w:rsid w:val="00967B83"/>
    <w:rsid w:val="00970D21"/>
    <w:rsid w:val="0097316D"/>
    <w:rsid w:val="00974240"/>
    <w:rsid w:val="00977478"/>
    <w:rsid w:val="00980059"/>
    <w:rsid w:val="0098035B"/>
    <w:rsid w:val="00982D42"/>
    <w:rsid w:val="00983B4D"/>
    <w:rsid w:val="00983FA1"/>
    <w:rsid w:val="0098513F"/>
    <w:rsid w:val="0098515F"/>
    <w:rsid w:val="009851D6"/>
    <w:rsid w:val="00987C91"/>
    <w:rsid w:val="00990A20"/>
    <w:rsid w:val="00991442"/>
    <w:rsid w:val="00991FD7"/>
    <w:rsid w:val="00994A82"/>
    <w:rsid w:val="009957D8"/>
    <w:rsid w:val="00996BA9"/>
    <w:rsid w:val="00997264"/>
    <w:rsid w:val="00997F9F"/>
    <w:rsid w:val="009A01D3"/>
    <w:rsid w:val="009A1DB3"/>
    <w:rsid w:val="009A40A2"/>
    <w:rsid w:val="009A48D9"/>
    <w:rsid w:val="009A4982"/>
    <w:rsid w:val="009A5284"/>
    <w:rsid w:val="009A6C34"/>
    <w:rsid w:val="009A6EB2"/>
    <w:rsid w:val="009A7A53"/>
    <w:rsid w:val="009B046D"/>
    <w:rsid w:val="009B1567"/>
    <w:rsid w:val="009B2B8A"/>
    <w:rsid w:val="009B4862"/>
    <w:rsid w:val="009B6072"/>
    <w:rsid w:val="009B697F"/>
    <w:rsid w:val="009B797F"/>
    <w:rsid w:val="009B7B70"/>
    <w:rsid w:val="009B7DD1"/>
    <w:rsid w:val="009C0A59"/>
    <w:rsid w:val="009C4151"/>
    <w:rsid w:val="009C60C3"/>
    <w:rsid w:val="009C7246"/>
    <w:rsid w:val="009D0B32"/>
    <w:rsid w:val="009D0F1C"/>
    <w:rsid w:val="009D1D66"/>
    <w:rsid w:val="009D3E5F"/>
    <w:rsid w:val="009D540D"/>
    <w:rsid w:val="009D60E4"/>
    <w:rsid w:val="009D64A9"/>
    <w:rsid w:val="009D74CF"/>
    <w:rsid w:val="009E05BA"/>
    <w:rsid w:val="009E06B2"/>
    <w:rsid w:val="009E28A9"/>
    <w:rsid w:val="009E2C4E"/>
    <w:rsid w:val="009E3CFD"/>
    <w:rsid w:val="009E3D98"/>
    <w:rsid w:val="009E4E26"/>
    <w:rsid w:val="009E5F53"/>
    <w:rsid w:val="009E64F6"/>
    <w:rsid w:val="009E669E"/>
    <w:rsid w:val="009E6DC0"/>
    <w:rsid w:val="009E7689"/>
    <w:rsid w:val="009E7703"/>
    <w:rsid w:val="009F0B6A"/>
    <w:rsid w:val="009F2DC7"/>
    <w:rsid w:val="009F4E0B"/>
    <w:rsid w:val="009F7A2C"/>
    <w:rsid w:val="00A01FD2"/>
    <w:rsid w:val="00A0336D"/>
    <w:rsid w:val="00A03727"/>
    <w:rsid w:val="00A03ED8"/>
    <w:rsid w:val="00A04558"/>
    <w:rsid w:val="00A04708"/>
    <w:rsid w:val="00A1080A"/>
    <w:rsid w:val="00A12312"/>
    <w:rsid w:val="00A16F4F"/>
    <w:rsid w:val="00A17954"/>
    <w:rsid w:val="00A221B3"/>
    <w:rsid w:val="00A22BD7"/>
    <w:rsid w:val="00A25250"/>
    <w:rsid w:val="00A26746"/>
    <w:rsid w:val="00A26D73"/>
    <w:rsid w:val="00A26DCE"/>
    <w:rsid w:val="00A30D75"/>
    <w:rsid w:val="00A32D54"/>
    <w:rsid w:val="00A3444D"/>
    <w:rsid w:val="00A349DD"/>
    <w:rsid w:val="00A35B96"/>
    <w:rsid w:val="00A3761C"/>
    <w:rsid w:val="00A379F0"/>
    <w:rsid w:val="00A408D3"/>
    <w:rsid w:val="00A40E42"/>
    <w:rsid w:val="00A42DD6"/>
    <w:rsid w:val="00A44417"/>
    <w:rsid w:val="00A44803"/>
    <w:rsid w:val="00A45FE5"/>
    <w:rsid w:val="00A46061"/>
    <w:rsid w:val="00A4662A"/>
    <w:rsid w:val="00A5067D"/>
    <w:rsid w:val="00A5210E"/>
    <w:rsid w:val="00A52C7B"/>
    <w:rsid w:val="00A5345A"/>
    <w:rsid w:val="00A54174"/>
    <w:rsid w:val="00A54F0F"/>
    <w:rsid w:val="00A5536A"/>
    <w:rsid w:val="00A56752"/>
    <w:rsid w:val="00A56FDC"/>
    <w:rsid w:val="00A62CD5"/>
    <w:rsid w:val="00A63347"/>
    <w:rsid w:val="00A642CD"/>
    <w:rsid w:val="00A64361"/>
    <w:rsid w:val="00A66EAF"/>
    <w:rsid w:val="00A67387"/>
    <w:rsid w:val="00A72131"/>
    <w:rsid w:val="00A73298"/>
    <w:rsid w:val="00A733F5"/>
    <w:rsid w:val="00A754A7"/>
    <w:rsid w:val="00A7552B"/>
    <w:rsid w:val="00A75B7C"/>
    <w:rsid w:val="00A768DC"/>
    <w:rsid w:val="00A771CC"/>
    <w:rsid w:val="00A801C2"/>
    <w:rsid w:val="00A80DED"/>
    <w:rsid w:val="00A81D41"/>
    <w:rsid w:val="00A83C32"/>
    <w:rsid w:val="00A8480B"/>
    <w:rsid w:val="00A84C8A"/>
    <w:rsid w:val="00A86AD3"/>
    <w:rsid w:val="00A87A5B"/>
    <w:rsid w:val="00A9009E"/>
    <w:rsid w:val="00A90873"/>
    <w:rsid w:val="00A9124C"/>
    <w:rsid w:val="00A92840"/>
    <w:rsid w:val="00A932A8"/>
    <w:rsid w:val="00A93C24"/>
    <w:rsid w:val="00A93E27"/>
    <w:rsid w:val="00A941CA"/>
    <w:rsid w:val="00A95174"/>
    <w:rsid w:val="00A955FE"/>
    <w:rsid w:val="00A95DBF"/>
    <w:rsid w:val="00A96DCE"/>
    <w:rsid w:val="00A97007"/>
    <w:rsid w:val="00A97493"/>
    <w:rsid w:val="00A97661"/>
    <w:rsid w:val="00AA1311"/>
    <w:rsid w:val="00AA2920"/>
    <w:rsid w:val="00AA2C65"/>
    <w:rsid w:val="00AA38F0"/>
    <w:rsid w:val="00AA40FC"/>
    <w:rsid w:val="00AA4CE6"/>
    <w:rsid w:val="00AA692F"/>
    <w:rsid w:val="00AA6D4B"/>
    <w:rsid w:val="00AB0689"/>
    <w:rsid w:val="00AB1906"/>
    <w:rsid w:val="00AB3603"/>
    <w:rsid w:val="00AB456F"/>
    <w:rsid w:val="00AB52C1"/>
    <w:rsid w:val="00AB5E56"/>
    <w:rsid w:val="00AC0DA0"/>
    <w:rsid w:val="00AC0FE2"/>
    <w:rsid w:val="00AC26EE"/>
    <w:rsid w:val="00AC36E9"/>
    <w:rsid w:val="00AC388B"/>
    <w:rsid w:val="00AC6ADB"/>
    <w:rsid w:val="00AD0F40"/>
    <w:rsid w:val="00AD3367"/>
    <w:rsid w:val="00AD3C2E"/>
    <w:rsid w:val="00AE0CCE"/>
    <w:rsid w:val="00AE40BB"/>
    <w:rsid w:val="00AE7998"/>
    <w:rsid w:val="00AE79E5"/>
    <w:rsid w:val="00AE7B17"/>
    <w:rsid w:val="00AF42E7"/>
    <w:rsid w:val="00AF49D3"/>
    <w:rsid w:val="00AF67DE"/>
    <w:rsid w:val="00AF6F0B"/>
    <w:rsid w:val="00B00ACB"/>
    <w:rsid w:val="00B0169E"/>
    <w:rsid w:val="00B037A0"/>
    <w:rsid w:val="00B03E78"/>
    <w:rsid w:val="00B041A0"/>
    <w:rsid w:val="00B046D5"/>
    <w:rsid w:val="00B056D7"/>
    <w:rsid w:val="00B06C97"/>
    <w:rsid w:val="00B07671"/>
    <w:rsid w:val="00B07C3C"/>
    <w:rsid w:val="00B12840"/>
    <w:rsid w:val="00B133F6"/>
    <w:rsid w:val="00B14FEF"/>
    <w:rsid w:val="00B170D6"/>
    <w:rsid w:val="00B17C86"/>
    <w:rsid w:val="00B20644"/>
    <w:rsid w:val="00B2110D"/>
    <w:rsid w:val="00B21734"/>
    <w:rsid w:val="00B21BE9"/>
    <w:rsid w:val="00B234A2"/>
    <w:rsid w:val="00B23E2E"/>
    <w:rsid w:val="00B245C9"/>
    <w:rsid w:val="00B24AA2"/>
    <w:rsid w:val="00B25E2B"/>
    <w:rsid w:val="00B26BB3"/>
    <w:rsid w:val="00B3067E"/>
    <w:rsid w:val="00B33204"/>
    <w:rsid w:val="00B35362"/>
    <w:rsid w:val="00B353A4"/>
    <w:rsid w:val="00B36293"/>
    <w:rsid w:val="00B363EE"/>
    <w:rsid w:val="00B37047"/>
    <w:rsid w:val="00B37223"/>
    <w:rsid w:val="00B4245C"/>
    <w:rsid w:val="00B42873"/>
    <w:rsid w:val="00B428CC"/>
    <w:rsid w:val="00B43467"/>
    <w:rsid w:val="00B439C4"/>
    <w:rsid w:val="00B47FEA"/>
    <w:rsid w:val="00B506D0"/>
    <w:rsid w:val="00B50C99"/>
    <w:rsid w:val="00B51502"/>
    <w:rsid w:val="00B5294B"/>
    <w:rsid w:val="00B530BA"/>
    <w:rsid w:val="00B555B4"/>
    <w:rsid w:val="00B5753C"/>
    <w:rsid w:val="00B57F0A"/>
    <w:rsid w:val="00B65FDB"/>
    <w:rsid w:val="00B66067"/>
    <w:rsid w:val="00B673E3"/>
    <w:rsid w:val="00B67E96"/>
    <w:rsid w:val="00B717F2"/>
    <w:rsid w:val="00B732B2"/>
    <w:rsid w:val="00B75588"/>
    <w:rsid w:val="00B83361"/>
    <w:rsid w:val="00B8383D"/>
    <w:rsid w:val="00B8489E"/>
    <w:rsid w:val="00B856A5"/>
    <w:rsid w:val="00B86307"/>
    <w:rsid w:val="00B90589"/>
    <w:rsid w:val="00B9129A"/>
    <w:rsid w:val="00B923D6"/>
    <w:rsid w:val="00B938C0"/>
    <w:rsid w:val="00B9403F"/>
    <w:rsid w:val="00B95348"/>
    <w:rsid w:val="00B9567A"/>
    <w:rsid w:val="00B97525"/>
    <w:rsid w:val="00B977F0"/>
    <w:rsid w:val="00BA0919"/>
    <w:rsid w:val="00BA10AE"/>
    <w:rsid w:val="00BA3507"/>
    <w:rsid w:val="00BA3D9C"/>
    <w:rsid w:val="00BA5367"/>
    <w:rsid w:val="00BA5945"/>
    <w:rsid w:val="00BB0AE3"/>
    <w:rsid w:val="00BB6225"/>
    <w:rsid w:val="00BB6AA8"/>
    <w:rsid w:val="00BB6EF6"/>
    <w:rsid w:val="00BB7AE8"/>
    <w:rsid w:val="00BB7C39"/>
    <w:rsid w:val="00BC182C"/>
    <w:rsid w:val="00BC445C"/>
    <w:rsid w:val="00BC50E8"/>
    <w:rsid w:val="00BC7E03"/>
    <w:rsid w:val="00BD1A65"/>
    <w:rsid w:val="00BD3EDD"/>
    <w:rsid w:val="00BD5E5A"/>
    <w:rsid w:val="00BD5EDF"/>
    <w:rsid w:val="00BD7C41"/>
    <w:rsid w:val="00BE03D4"/>
    <w:rsid w:val="00BE3217"/>
    <w:rsid w:val="00BE3355"/>
    <w:rsid w:val="00BE36B6"/>
    <w:rsid w:val="00BE6B61"/>
    <w:rsid w:val="00BE768A"/>
    <w:rsid w:val="00BE7DC9"/>
    <w:rsid w:val="00BE7E22"/>
    <w:rsid w:val="00BF0592"/>
    <w:rsid w:val="00BF0BC1"/>
    <w:rsid w:val="00BF2074"/>
    <w:rsid w:val="00BF3830"/>
    <w:rsid w:val="00BF440E"/>
    <w:rsid w:val="00C0277B"/>
    <w:rsid w:val="00C02D0A"/>
    <w:rsid w:val="00C033F3"/>
    <w:rsid w:val="00C03A8C"/>
    <w:rsid w:val="00C03F98"/>
    <w:rsid w:val="00C064CC"/>
    <w:rsid w:val="00C10972"/>
    <w:rsid w:val="00C13A45"/>
    <w:rsid w:val="00C14309"/>
    <w:rsid w:val="00C15F43"/>
    <w:rsid w:val="00C17062"/>
    <w:rsid w:val="00C17165"/>
    <w:rsid w:val="00C17416"/>
    <w:rsid w:val="00C20028"/>
    <w:rsid w:val="00C20FE0"/>
    <w:rsid w:val="00C21268"/>
    <w:rsid w:val="00C232F0"/>
    <w:rsid w:val="00C23EA7"/>
    <w:rsid w:val="00C24687"/>
    <w:rsid w:val="00C255C0"/>
    <w:rsid w:val="00C2659C"/>
    <w:rsid w:val="00C27FB6"/>
    <w:rsid w:val="00C30322"/>
    <w:rsid w:val="00C31245"/>
    <w:rsid w:val="00C32953"/>
    <w:rsid w:val="00C33F74"/>
    <w:rsid w:val="00C340A0"/>
    <w:rsid w:val="00C34650"/>
    <w:rsid w:val="00C34C7E"/>
    <w:rsid w:val="00C35388"/>
    <w:rsid w:val="00C35DE9"/>
    <w:rsid w:val="00C37386"/>
    <w:rsid w:val="00C4157F"/>
    <w:rsid w:val="00C42C3B"/>
    <w:rsid w:val="00C43462"/>
    <w:rsid w:val="00C4352B"/>
    <w:rsid w:val="00C452B9"/>
    <w:rsid w:val="00C46099"/>
    <w:rsid w:val="00C5238B"/>
    <w:rsid w:val="00C535C7"/>
    <w:rsid w:val="00C602A2"/>
    <w:rsid w:val="00C63E37"/>
    <w:rsid w:val="00C7037E"/>
    <w:rsid w:val="00C70C41"/>
    <w:rsid w:val="00C72125"/>
    <w:rsid w:val="00C737DE"/>
    <w:rsid w:val="00C767FB"/>
    <w:rsid w:val="00C77512"/>
    <w:rsid w:val="00C77882"/>
    <w:rsid w:val="00C86EEB"/>
    <w:rsid w:val="00C91143"/>
    <w:rsid w:val="00C91156"/>
    <w:rsid w:val="00C916B8"/>
    <w:rsid w:val="00C926A6"/>
    <w:rsid w:val="00C92877"/>
    <w:rsid w:val="00C93228"/>
    <w:rsid w:val="00C9512B"/>
    <w:rsid w:val="00C95198"/>
    <w:rsid w:val="00C957B8"/>
    <w:rsid w:val="00CA5870"/>
    <w:rsid w:val="00CA58C5"/>
    <w:rsid w:val="00CA6F2A"/>
    <w:rsid w:val="00CB1D06"/>
    <w:rsid w:val="00CB346F"/>
    <w:rsid w:val="00CB44DE"/>
    <w:rsid w:val="00CB5A42"/>
    <w:rsid w:val="00CB5B43"/>
    <w:rsid w:val="00CC0559"/>
    <w:rsid w:val="00CC0EDA"/>
    <w:rsid w:val="00CC2188"/>
    <w:rsid w:val="00CC284D"/>
    <w:rsid w:val="00CC4B8F"/>
    <w:rsid w:val="00CC59C0"/>
    <w:rsid w:val="00CC64A8"/>
    <w:rsid w:val="00CC727F"/>
    <w:rsid w:val="00CC7E99"/>
    <w:rsid w:val="00CD049D"/>
    <w:rsid w:val="00CD07CC"/>
    <w:rsid w:val="00CD572F"/>
    <w:rsid w:val="00CD6460"/>
    <w:rsid w:val="00CE03D3"/>
    <w:rsid w:val="00CE083C"/>
    <w:rsid w:val="00CE1347"/>
    <w:rsid w:val="00CE2867"/>
    <w:rsid w:val="00CE30C2"/>
    <w:rsid w:val="00CE4A6E"/>
    <w:rsid w:val="00CE5937"/>
    <w:rsid w:val="00CE6A15"/>
    <w:rsid w:val="00CE6A8C"/>
    <w:rsid w:val="00CE736E"/>
    <w:rsid w:val="00CF0818"/>
    <w:rsid w:val="00CF212A"/>
    <w:rsid w:val="00CF2E22"/>
    <w:rsid w:val="00CF39CE"/>
    <w:rsid w:val="00CF4605"/>
    <w:rsid w:val="00CF4F65"/>
    <w:rsid w:val="00CF5A40"/>
    <w:rsid w:val="00CF7C92"/>
    <w:rsid w:val="00D02FD7"/>
    <w:rsid w:val="00D03739"/>
    <w:rsid w:val="00D06DC6"/>
    <w:rsid w:val="00D06F47"/>
    <w:rsid w:val="00D075A3"/>
    <w:rsid w:val="00D11B6D"/>
    <w:rsid w:val="00D14A2D"/>
    <w:rsid w:val="00D14A6C"/>
    <w:rsid w:val="00D15DA2"/>
    <w:rsid w:val="00D16065"/>
    <w:rsid w:val="00D167B1"/>
    <w:rsid w:val="00D17DBA"/>
    <w:rsid w:val="00D21F0E"/>
    <w:rsid w:val="00D2223A"/>
    <w:rsid w:val="00D22D3A"/>
    <w:rsid w:val="00D24892"/>
    <w:rsid w:val="00D25ADA"/>
    <w:rsid w:val="00D302D2"/>
    <w:rsid w:val="00D304F5"/>
    <w:rsid w:val="00D31C7F"/>
    <w:rsid w:val="00D359D8"/>
    <w:rsid w:val="00D364C4"/>
    <w:rsid w:val="00D40B16"/>
    <w:rsid w:val="00D40FC6"/>
    <w:rsid w:val="00D4126A"/>
    <w:rsid w:val="00D435A3"/>
    <w:rsid w:val="00D43674"/>
    <w:rsid w:val="00D44180"/>
    <w:rsid w:val="00D45D58"/>
    <w:rsid w:val="00D45F2A"/>
    <w:rsid w:val="00D46A84"/>
    <w:rsid w:val="00D475F6"/>
    <w:rsid w:val="00D47CCD"/>
    <w:rsid w:val="00D52CCE"/>
    <w:rsid w:val="00D531B9"/>
    <w:rsid w:val="00D54EDE"/>
    <w:rsid w:val="00D55943"/>
    <w:rsid w:val="00D55F2A"/>
    <w:rsid w:val="00D567CB"/>
    <w:rsid w:val="00D56FF1"/>
    <w:rsid w:val="00D57777"/>
    <w:rsid w:val="00D62FCA"/>
    <w:rsid w:val="00D64468"/>
    <w:rsid w:val="00D6557A"/>
    <w:rsid w:val="00D66C85"/>
    <w:rsid w:val="00D671CF"/>
    <w:rsid w:val="00D6754E"/>
    <w:rsid w:val="00D75CB9"/>
    <w:rsid w:val="00D76A68"/>
    <w:rsid w:val="00D77D27"/>
    <w:rsid w:val="00D8423B"/>
    <w:rsid w:val="00D84AFD"/>
    <w:rsid w:val="00D84CE4"/>
    <w:rsid w:val="00D85CCE"/>
    <w:rsid w:val="00D86EA4"/>
    <w:rsid w:val="00D87CD7"/>
    <w:rsid w:val="00D91D2E"/>
    <w:rsid w:val="00D92A0D"/>
    <w:rsid w:val="00D93968"/>
    <w:rsid w:val="00D94173"/>
    <w:rsid w:val="00D945D8"/>
    <w:rsid w:val="00D94724"/>
    <w:rsid w:val="00D947A1"/>
    <w:rsid w:val="00D95F6C"/>
    <w:rsid w:val="00DA00D5"/>
    <w:rsid w:val="00DA02D2"/>
    <w:rsid w:val="00DA1636"/>
    <w:rsid w:val="00DA2DF5"/>
    <w:rsid w:val="00DA3B1A"/>
    <w:rsid w:val="00DA6D71"/>
    <w:rsid w:val="00DB2FF7"/>
    <w:rsid w:val="00DB635C"/>
    <w:rsid w:val="00DB6935"/>
    <w:rsid w:val="00DC1D45"/>
    <w:rsid w:val="00DC2520"/>
    <w:rsid w:val="00DC2A4F"/>
    <w:rsid w:val="00DC575E"/>
    <w:rsid w:val="00DC59A2"/>
    <w:rsid w:val="00DC5BCC"/>
    <w:rsid w:val="00DC6945"/>
    <w:rsid w:val="00DC6CB9"/>
    <w:rsid w:val="00DC7A24"/>
    <w:rsid w:val="00DD0651"/>
    <w:rsid w:val="00DD1639"/>
    <w:rsid w:val="00DD1782"/>
    <w:rsid w:val="00DD1A81"/>
    <w:rsid w:val="00DD25A7"/>
    <w:rsid w:val="00DD4C66"/>
    <w:rsid w:val="00DD4F7D"/>
    <w:rsid w:val="00DD5738"/>
    <w:rsid w:val="00DD6268"/>
    <w:rsid w:val="00DD63F4"/>
    <w:rsid w:val="00DD655B"/>
    <w:rsid w:val="00DD7F43"/>
    <w:rsid w:val="00DE2864"/>
    <w:rsid w:val="00DE388E"/>
    <w:rsid w:val="00DE441B"/>
    <w:rsid w:val="00DE5AFC"/>
    <w:rsid w:val="00DF080A"/>
    <w:rsid w:val="00DF1B0A"/>
    <w:rsid w:val="00DF22A2"/>
    <w:rsid w:val="00DF2C3E"/>
    <w:rsid w:val="00DF718B"/>
    <w:rsid w:val="00DF72C7"/>
    <w:rsid w:val="00E00010"/>
    <w:rsid w:val="00E00069"/>
    <w:rsid w:val="00E0136B"/>
    <w:rsid w:val="00E0594F"/>
    <w:rsid w:val="00E10F10"/>
    <w:rsid w:val="00E1281A"/>
    <w:rsid w:val="00E14562"/>
    <w:rsid w:val="00E15ACD"/>
    <w:rsid w:val="00E17FB9"/>
    <w:rsid w:val="00E203F0"/>
    <w:rsid w:val="00E204F3"/>
    <w:rsid w:val="00E2177E"/>
    <w:rsid w:val="00E22019"/>
    <w:rsid w:val="00E23367"/>
    <w:rsid w:val="00E234A8"/>
    <w:rsid w:val="00E25A35"/>
    <w:rsid w:val="00E26160"/>
    <w:rsid w:val="00E267B9"/>
    <w:rsid w:val="00E31C37"/>
    <w:rsid w:val="00E32B44"/>
    <w:rsid w:val="00E33663"/>
    <w:rsid w:val="00E350EF"/>
    <w:rsid w:val="00E35105"/>
    <w:rsid w:val="00E351EA"/>
    <w:rsid w:val="00E36E9C"/>
    <w:rsid w:val="00E3765F"/>
    <w:rsid w:val="00E41419"/>
    <w:rsid w:val="00E41524"/>
    <w:rsid w:val="00E43BA5"/>
    <w:rsid w:val="00E43E08"/>
    <w:rsid w:val="00E451C6"/>
    <w:rsid w:val="00E451D1"/>
    <w:rsid w:val="00E4541A"/>
    <w:rsid w:val="00E47EF5"/>
    <w:rsid w:val="00E5013E"/>
    <w:rsid w:val="00E50E29"/>
    <w:rsid w:val="00E5737E"/>
    <w:rsid w:val="00E61AF0"/>
    <w:rsid w:val="00E65DD9"/>
    <w:rsid w:val="00E66320"/>
    <w:rsid w:val="00E70064"/>
    <w:rsid w:val="00E710A5"/>
    <w:rsid w:val="00E714FC"/>
    <w:rsid w:val="00E71506"/>
    <w:rsid w:val="00E754DD"/>
    <w:rsid w:val="00E766AE"/>
    <w:rsid w:val="00E76C7F"/>
    <w:rsid w:val="00E77F5D"/>
    <w:rsid w:val="00E800C1"/>
    <w:rsid w:val="00E80421"/>
    <w:rsid w:val="00E82FC5"/>
    <w:rsid w:val="00E84688"/>
    <w:rsid w:val="00E867E5"/>
    <w:rsid w:val="00E86FD7"/>
    <w:rsid w:val="00E91134"/>
    <w:rsid w:val="00E91A0A"/>
    <w:rsid w:val="00E91E15"/>
    <w:rsid w:val="00E959E8"/>
    <w:rsid w:val="00E96E7F"/>
    <w:rsid w:val="00EA1132"/>
    <w:rsid w:val="00EA177D"/>
    <w:rsid w:val="00EA19DC"/>
    <w:rsid w:val="00EA37DB"/>
    <w:rsid w:val="00EA3CE3"/>
    <w:rsid w:val="00EA4D9F"/>
    <w:rsid w:val="00EA5649"/>
    <w:rsid w:val="00EA57D6"/>
    <w:rsid w:val="00EB24FC"/>
    <w:rsid w:val="00EB32D0"/>
    <w:rsid w:val="00EB3C51"/>
    <w:rsid w:val="00EB56FA"/>
    <w:rsid w:val="00EC043E"/>
    <w:rsid w:val="00EC2CBE"/>
    <w:rsid w:val="00EC3602"/>
    <w:rsid w:val="00EC3DB4"/>
    <w:rsid w:val="00EC6360"/>
    <w:rsid w:val="00EC70E9"/>
    <w:rsid w:val="00ED1017"/>
    <w:rsid w:val="00ED3B16"/>
    <w:rsid w:val="00ED4B9F"/>
    <w:rsid w:val="00EE0319"/>
    <w:rsid w:val="00EE0AEF"/>
    <w:rsid w:val="00EE18CA"/>
    <w:rsid w:val="00EE3CDC"/>
    <w:rsid w:val="00EE4103"/>
    <w:rsid w:val="00EE481A"/>
    <w:rsid w:val="00EE508C"/>
    <w:rsid w:val="00EE6441"/>
    <w:rsid w:val="00EE7017"/>
    <w:rsid w:val="00EF1940"/>
    <w:rsid w:val="00EF222F"/>
    <w:rsid w:val="00EF2622"/>
    <w:rsid w:val="00EF3DBC"/>
    <w:rsid w:val="00EF49FA"/>
    <w:rsid w:val="00F01C14"/>
    <w:rsid w:val="00F03043"/>
    <w:rsid w:val="00F103CD"/>
    <w:rsid w:val="00F111C3"/>
    <w:rsid w:val="00F1133D"/>
    <w:rsid w:val="00F12141"/>
    <w:rsid w:val="00F14CA1"/>
    <w:rsid w:val="00F15320"/>
    <w:rsid w:val="00F15A8A"/>
    <w:rsid w:val="00F1629B"/>
    <w:rsid w:val="00F174E2"/>
    <w:rsid w:val="00F177CE"/>
    <w:rsid w:val="00F20B40"/>
    <w:rsid w:val="00F23300"/>
    <w:rsid w:val="00F233E3"/>
    <w:rsid w:val="00F25109"/>
    <w:rsid w:val="00F268AD"/>
    <w:rsid w:val="00F300BA"/>
    <w:rsid w:val="00F30582"/>
    <w:rsid w:val="00F31B51"/>
    <w:rsid w:val="00F3276D"/>
    <w:rsid w:val="00F3397F"/>
    <w:rsid w:val="00F35962"/>
    <w:rsid w:val="00F360E7"/>
    <w:rsid w:val="00F3634A"/>
    <w:rsid w:val="00F363D1"/>
    <w:rsid w:val="00F37DCE"/>
    <w:rsid w:val="00F37EC6"/>
    <w:rsid w:val="00F419DD"/>
    <w:rsid w:val="00F42D74"/>
    <w:rsid w:val="00F44CA9"/>
    <w:rsid w:val="00F44F90"/>
    <w:rsid w:val="00F46E9A"/>
    <w:rsid w:val="00F471BB"/>
    <w:rsid w:val="00F47B3F"/>
    <w:rsid w:val="00F47EAB"/>
    <w:rsid w:val="00F47EE3"/>
    <w:rsid w:val="00F5014E"/>
    <w:rsid w:val="00F51CD1"/>
    <w:rsid w:val="00F5366A"/>
    <w:rsid w:val="00F54BE5"/>
    <w:rsid w:val="00F55225"/>
    <w:rsid w:val="00F57CAB"/>
    <w:rsid w:val="00F60554"/>
    <w:rsid w:val="00F619C6"/>
    <w:rsid w:val="00F62BA3"/>
    <w:rsid w:val="00F6366A"/>
    <w:rsid w:val="00F64574"/>
    <w:rsid w:val="00F64C48"/>
    <w:rsid w:val="00F65252"/>
    <w:rsid w:val="00F65586"/>
    <w:rsid w:val="00F672F7"/>
    <w:rsid w:val="00F7002B"/>
    <w:rsid w:val="00F70C50"/>
    <w:rsid w:val="00F70CD0"/>
    <w:rsid w:val="00F76415"/>
    <w:rsid w:val="00F7753C"/>
    <w:rsid w:val="00F80EC1"/>
    <w:rsid w:val="00F8156F"/>
    <w:rsid w:val="00F8219A"/>
    <w:rsid w:val="00F83CB3"/>
    <w:rsid w:val="00F8405C"/>
    <w:rsid w:val="00F84221"/>
    <w:rsid w:val="00F870A2"/>
    <w:rsid w:val="00F91667"/>
    <w:rsid w:val="00F9293C"/>
    <w:rsid w:val="00F92A98"/>
    <w:rsid w:val="00F93782"/>
    <w:rsid w:val="00F941F8"/>
    <w:rsid w:val="00F96519"/>
    <w:rsid w:val="00F96734"/>
    <w:rsid w:val="00F97191"/>
    <w:rsid w:val="00FA0E4A"/>
    <w:rsid w:val="00FA2C81"/>
    <w:rsid w:val="00FA2DCA"/>
    <w:rsid w:val="00FA3254"/>
    <w:rsid w:val="00FA3D3F"/>
    <w:rsid w:val="00FA3DCB"/>
    <w:rsid w:val="00FA4C4F"/>
    <w:rsid w:val="00FA5462"/>
    <w:rsid w:val="00FA6B48"/>
    <w:rsid w:val="00FA6E3C"/>
    <w:rsid w:val="00FA70DC"/>
    <w:rsid w:val="00FB2362"/>
    <w:rsid w:val="00FB2976"/>
    <w:rsid w:val="00FB3D47"/>
    <w:rsid w:val="00FC06A5"/>
    <w:rsid w:val="00FC2408"/>
    <w:rsid w:val="00FC72E7"/>
    <w:rsid w:val="00FD1CF4"/>
    <w:rsid w:val="00FD292C"/>
    <w:rsid w:val="00FD4435"/>
    <w:rsid w:val="00FD4620"/>
    <w:rsid w:val="00FD5479"/>
    <w:rsid w:val="00FD54DD"/>
    <w:rsid w:val="00FD7C3B"/>
    <w:rsid w:val="00FD7CC5"/>
    <w:rsid w:val="00FE1696"/>
    <w:rsid w:val="00FE3309"/>
    <w:rsid w:val="00FE4B0A"/>
    <w:rsid w:val="00FE6C88"/>
    <w:rsid w:val="00FE7486"/>
    <w:rsid w:val="00FE7DF8"/>
    <w:rsid w:val="00FF02A6"/>
    <w:rsid w:val="00FF082C"/>
    <w:rsid w:val="00FF085A"/>
    <w:rsid w:val="00FF0ABD"/>
    <w:rsid w:val="00FF0E31"/>
    <w:rsid w:val="00FF390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CADEC70"/>
  <w15:docId w15:val="{F1504A12-90A0-4484-9765-0E0214C98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0" w:defSemiHidden="0" w:defUnhideWhenUsed="0" w:defQFormat="0" w:count="372">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BF0592"/>
    <w:rPr>
      <w:rFonts w:ascii="Arial" w:hAnsi="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E0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00FC"/>
    <w:pPr>
      <w:ind w:left="720"/>
      <w:contextualSpacing/>
    </w:pPr>
  </w:style>
  <w:style w:type="paragraph" w:styleId="Header">
    <w:name w:val="header"/>
    <w:basedOn w:val="Normal"/>
    <w:link w:val="HeaderChar"/>
    <w:uiPriority w:val="99"/>
    <w:unhideWhenUsed/>
    <w:rsid w:val="00F03043"/>
    <w:pPr>
      <w:tabs>
        <w:tab w:val="center" w:pos="4320"/>
        <w:tab w:val="right" w:pos="8640"/>
      </w:tabs>
    </w:pPr>
  </w:style>
  <w:style w:type="character" w:customStyle="1" w:styleId="HeaderChar">
    <w:name w:val="Header Char"/>
    <w:basedOn w:val="DefaultParagraphFont"/>
    <w:link w:val="Header"/>
    <w:uiPriority w:val="99"/>
    <w:rsid w:val="00F03043"/>
    <w:rPr>
      <w:rFonts w:ascii="Arial" w:hAnsi="Arial"/>
      <w:sz w:val="22"/>
      <w:szCs w:val="24"/>
      <w:lang w:eastAsia="en-US"/>
    </w:rPr>
  </w:style>
  <w:style w:type="paragraph" w:styleId="Footer">
    <w:name w:val="footer"/>
    <w:basedOn w:val="Normal"/>
    <w:link w:val="FooterChar"/>
    <w:uiPriority w:val="99"/>
    <w:unhideWhenUsed/>
    <w:rsid w:val="00F03043"/>
    <w:pPr>
      <w:tabs>
        <w:tab w:val="center" w:pos="4320"/>
        <w:tab w:val="right" w:pos="8640"/>
      </w:tabs>
    </w:pPr>
  </w:style>
  <w:style w:type="character" w:customStyle="1" w:styleId="FooterChar">
    <w:name w:val="Footer Char"/>
    <w:basedOn w:val="DefaultParagraphFont"/>
    <w:link w:val="Footer"/>
    <w:uiPriority w:val="99"/>
    <w:rsid w:val="00F03043"/>
    <w:rPr>
      <w:rFonts w:ascii="Arial" w:hAnsi="Arial"/>
      <w:sz w:val="22"/>
      <w:szCs w:val="24"/>
      <w:lang w:eastAsia="en-US"/>
    </w:rPr>
  </w:style>
  <w:style w:type="paragraph" w:styleId="BalloonText">
    <w:name w:val="Balloon Text"/>
    <w:basedOn w:val="Normal"/>
    <w:link w:val="BalloonTextChar"/>
    <w:uiPriority w:val="99"/>
    <w:semiHidden/>
    <w:unhideWhenUsed/>
    <w:rsid w:val="007553FD"/>
    <w:rPr>
      <w:rFonts w:ascii="Lucida Grande" w:hAnsi="Lucida Grande"/>
      <w:sz w:val="18"/>
      <w:szCs w:val="18"/>
    </w:rPr>
  </w:style>
  <w:style w:type="character" w:customStyle="1" w:styleId="BalloonTextChar">
    <w:name w:val="Balloon Text Char"/>
    <w:basedOn w:val="DefaultParagraphFont"/>
    <w:link w:val="BalloonText"/>
    <w:uiPriority w:val="99"/>
    <w:semiHidden/>
    <w:rsid w:val="007553FD"/>
    <w:rPr>
      <w:rFonts w:ascii="Lucida Grande" w:hAnsi="Lucida Grande"/>
      <w:sz w:val="18"/>
      <w:szCs w:val="18"/>
      <w:lang w:eastAsia="en-US"/>
    </w:rPr>
  </w:style>
  <w:style w:type="character" w:styleId="CommentReference">
    <w:name w:val="annotation reference"/>
    <w:basedOn w:val="DefaultParagraphFont"/>
    <w:uiPriority w:val="99"/>
    <w:rsid w:val="007666BE"/>
    <w:rPr>
      <w:rFonts w:cs="Times New Roman"/>
      <w:sz w:val="16"/>
      <w:szCs w:val="16"/>
    </w:rPr>
  </w:style>
  <w:style w:type="paragraph" w:styleId="CommentText">
    <w:name w:val="annotation text"/>
    <w:basedOn w:val="Normal"/>
    <w:link w:val="CommentTextChar"/>
    <w:uiPriority w:val="99"/>
    <w:rsid w:val="007666BE"/>
    <w:rPr>
      <w:rFonts w:ascii="Cambria" w:eastAsia="Cambria" w:hAnsi="Cambria"/>
      <w:sz w:val="20"/>
      <w:szCs w:val="20"/>
    </w:rPr>
  </w:style>
  <w:style w:type="character" w:customStyle="1" w:styleId="CommentTextChar">
    <w:name w:val="Comment Text Char"/>
    <w:basedOn w:val="DefaultParagraphFont"/>
    <w:link w:val="CommentText"/>
    <w:uiPriority w:val="99"/>
    <w:rsid w:val="007666BE"/>
    <w:rPr>
      <w:rFonts w:ascii="Cambria" w:eastAsia="Cambria" w:hAnsi="Cambria"/>
      <w:sz w:val="20"/>
      <w:szCs w:val="20"/>
      <w:lang w:eastAsia="en-US"/>
    </w:rPr>
  </w:style>
  <w:style w:type="character" w:styleId="PageNumber">
    <w:name w:val="page number"/>
    <w:basedOn w:val="DefaultParagraphFont"/>
    <w:rsid w:val="0037547E"/>
  </w:style>
  <w:style w:type="paragraph" w:styleId="CommentSubject">
    <w:name w:val="annotation subject"/>
    <w:basedOn w:val="CommentText"/>
    <w:next w:val="CommentText"/>
    <w:link w:val="CommentSubjectChar"/>
    <w:rsid w:val="00E91134"/>
    <w:rPr>
      <w:rFonts w:ascii="Arial" w:eastAsiaTheme="minorEastAsia" w:hAnsi="Arial"/>
      <w:b/>
      <w:bCs/>
    </w:rPr>
  </w:style>
  <w:style w:type="character" w:customStyle="1" w:styleId="CommentSubjectChar">
    <w:name w:val="Comment Subject Char"/>
    <w:basedOn w:val="CommentTextChar"/>
    <w:link w:val="CommentSubject"/>
    <w:rsid w:val="00E91134"/>
    <w:rPr>
      <w:rFonts w:ascii="Arial" w:eastAsia="Cambria" w:hAnsi="Arial"/>
      <w:b/>
      <w:bCs/>
      <w:sz w:val="20"/>
      <w:szCs w:val="20"/>
      <w:lang w:eastAsia="en-US"/>
    </w:rPr>
  </w:style>
  <w:style w:type="paragraph" w:styleId="Revision">
    <w:name w:val="Revision"/>
    <w:hidden/>
    <w:rsid w:val="00240345"/>
    <w:rPr>
      <w:rFonts w:ascii="Arial" w:hAnsi="Arial"/>
      <w:sz w:val="22"/>
      <w:lang w:eastAsia="en-US"/>
    </w:rPr>
  </w:style>
  <w:style w:type="table" w:customStyle="1" w:styleId="TableGrid1">
    <w:name w:val="Table Grid1"/>
    <w:basedOn w:val="TableNormal"/>
    <w:next w:val="TableGrid"/>
    <w:uiPriority w:val="59"/>
    <w:rsid w:val="00945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F1940"/>
    <w:rPr>
      <w:color w:val="0000FF" w:themeColor="hyperlink"/>
      <w:u w:val="single"/>
    </w:rPr>
  </w:style>
  <w:style w:type="paragraph" w:styleId="NoSpacing">
    <w:name w:val="No Spacing"/>
    <w:uiPriority w:val="1"/>
    <w:qFormat/>
    <w:rsid w:val="00F111C3"/>
    <w:rPr>
      <w:rFonts w:asciiTheme="minorHAnsi" w:eastAsiaTheme="minorHAnsi" w:hAnsiTheme="minorHAnsi" w:cstheme="minorBidi"/>
      <w:sz w:val="22"/>
      <w:szCs w:val="22"/>
      <w:lang w:eastAsia="en-US"/>
    </w:rPr>
  </w:style>
  <w:style w:type="paragraph" w:customStyle="1" w:styleId="Default">
    <w:name w:val="Default"/>
    <w:rsid w:val="00914F5E"/>
    <w:pPr>
      <w:widowControl w:val="0"/>
      <w:autoSpaceDE w:val="0"/>
      <w:autoSpaceDN w:val="0"/>
      <w:adjustRightInd w:val="0"/>
    </w:pPr>
    <w:rPr>
      <w:rFonts w:ascii="Calibri" w:hAnsi="Calibri" w:cs="Calibri"/>
      <w:color w:val="000000"/>
    </w:rPr>
  </w:style>
  <w:style w:type="character" w:customStyle="1" w:styleId="st">
    <w:name w:val="st"/>
    <w:basedOn w:val="DefaultParagraphFont"/>
    <w:rsid w:val="00176FF2"/>
  </w:style>
  <w:style w:type="character" w:styleId="Emphasis">
    <w:name w:val="Emphasis"/>
    <w:basedOn w:val="DefaultParagraphFont"/>
    <w:uiPriority w:val="20"/>
    <w:qFormat/>
    <w:rsid w:val="00176FF2"/>
    <w:rPr>
      <w:i/>
      <w:iCs/>
    </w:rPr>
  </w:style>
  <w:style w:type="character" w:customStyle="1" w:styleId="apple-converted-space">
    <w:name w:val="apple-converted-space"/>
    <w:basedOn w:val="DefaultParagraphFont"/>
    <w:rsid w:val="00D075A3"/>
  </w:style>
  <w:style w:type="character" w:customStyle="1" w:styleId="currenthithighlight">
    <w:name w:val="currenthithighlight"/>
    <w:basedOn w:val="DefaultParagraphFont"/>
    <w:rsid w:val="00D075A3"/>
  </w:style>
  <w:style w:type="character" w:styleId="FollowedHyperlink">
    <w:name w:val="FollowedHyperlink"/>
    <w:basedOn w:val="DefaultParagraphFont"/>
    <w:unhideWhenUsed/>
    <w:rsid w:val="00FA70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5811">
      <w:bodyDiv w:val="1"/>
      <w:marLeft w:val="0"/>
      <w:marRight w:val="0"/>
      <w:marTop w:val="0"/>
      <w:marBottom w:val="0"/>
      <w:divBdr>
        <w:top w:val="none" w:sz="0" w:space="0" w:color="auto"/>
        <w:left w:val="none" w:sz="0" w:space="0" w:color="auto"/>
        <w:bottom w:val="none" w:sz="0" w:space="0" w:color="auto"/>
        <w:right w:val="none" w:sz="0" w:space="0" w:color="auto"/>
      </w:divBdr>
    </w:div>
    <w:div w:id="303583404">
      <w:bodyDiv w:val="1"/>
      <w:marLeft w:val="0"/>
      <w:marRight w:val="0"/>
      <w:marTop w:val="0"/>
      <w:marBottom w:val="0"/>
      <w:divBdr>
        <w:top w:val="none" w:sz="0" w:space="0" w:color="auto"/>
        <w:left w:val="none" w:sz="0" w:space="0" w:color="auto"/>
        <w:bottom w:val="none" w:sz="0" w:space="0" w:color="auto"/>
        <w:right w:val="none" w:sz="0" w:space="0" w:color="auto"/>
      </w:divBdr>
    </w:div>
    <w:div w:id="763458876">
      <w:bodyDiv w:val="1"/>
      <w:marLeft w:val="0"/>
      <w:marRight w:val="0"/>
      <w:marTop w:val="0"/>
      <w:marBottom w:val="0"/>
      <w:divBdr>
        <w:top w:val="none" w:sz="0" w:space="0" w:color="auto"/>
        <w:left w:val="none" w:sz="0" w:space="0" w:color="auto"/>
        <w:bottom w:val="none" w:sz="0" w:space="0" w:color="auto"/>
        <w:right w:val="none" w:sz="0" w:space="0" w:color="auto"/>
      </w:divBdr>
    </w:div>
    <w:div w:id="826439913">
      <w:bodyDiv w:val="1"/>
      <w:marLeft w:val="0"/>
      <w:marRight w:val="0"/>
      <w:marTop w:val="0"/>
      <w:marBottom w:val="0"/>
      <w:divBdr>
        <w:top w:val="none" w:sz="0" w:space="0" w:color="auto"/>
        <w:left w:val="none" w:sz="0" w:space="0" w:color="auto"/>
        <w:bottom w:val="none" w:sz="0" w:space="0" w:color="auto"/>
        <w:right w:val="none" w:sz="0" w:space="0" w:color="auto"/>
      </w:divBdr>
    </w:div>
    <w:div w:id="870146109">
      <w:bodyDiv w:val="1"/>
      <w:marLeft w:val="0"/>
      <w:marRight w:val="0"/>
      <w:marTop w:val="0"/>
      <w:marBottom w:val="0"/>
      <w:divBdr>
        <w:top w:val="none" w:sz="0" w:space="0" w:color="auto"/>
        <w:left w:val="none" w:sz="0" w:space="0" w:color="auto"/>
        <w:bottom w:val="none" w:sz="0" w:space="0" w:color="auto"/>
        <w:right w:val="none" w:sz="0" w:space="0" w:color="auto"/>
      </w:divBdr>
      <w:divsChild>
        <w:div w:id="972102522">
          <w:marLeft w:val="547"/>
          <w:marRight w:val="0"/>
          <w:marTop w:val="86"/>
          <w:marBottom w:val="0"/>
          <w:divBdr>
            <w:top w:val="none" w:sz="0" w:space="0" w:color="auto"/>
            <w:left w:val="none" w:sz="0" w:space="0" w:color="auto"/>
            <w:bottom w:val="none" w:sz="0" w:space="0" w:color="auto"/>
            <w:right w:val="none" w:sz="0" w:space="0" w:color="auto"/>
          </w:divBdr>
        </w:div>
      </w:divsChild>
    </w:div>
    <w:div w:id="886994617">
      <w:bodyDiv w:val="1"/>
      <w:marLeft w:val="0"/>
      <w:marRight w:val="0"/>
      <w:marTop w:val="0"/>
      <w:marBottom w:val="0"/>
      <w:divBdr>
        <w:top w:val="none" w:sz="0" w:space="0" w:color="auto"/>
        <w:left w:val="none" w:sz="0" w:space="0" w:color="auto"/>
        <w:bottom w:val="none" w:sz="0" w:space="0" w:color="auto"/>
        <w:right w:val="none" w:sz="0" w:space="0" w:color="auto"/>
      </w:divBdr>
    </w:div>
    <w:div w:id="906575612">
      <w:bodyDiv w:val="1"/>
      <w:marLeft w:val="0"/>
      <w:marRight w:val="0"/>
      <w:marTop w:val="0"/>
      <w:marBottom w:val="0"/>
      <w:divBdr>
        <w:top w:val="none" w:sz="0" w:space="0" w:color="auto"/>
        <w:left w:val="none" w:sz="0" w:space="0" w:color="auto"/>
        <w:bottom w:val="none" w:sz="0" w:space="0" w:color="auto"/>
        <w:right w:val="none" w:sz="0" w:space="0" w:color="auto"/>
      </w:divBdr>
    </w:div>
    <w:div w:id="964239314">
      <w:bodyDiv w:val="1"/>
      <w:marLeft w:val="0"/>
      <w:marRight w:val="0"/>
      <w:marTop w:val="0"/>
      <w:marBottom w:val="0"/>
      <w:divBdr>
        <w:top w:val="none" w:sz="0" w:space="0" w:color="auto"/>
        <w:left w:val="none" w:sz="0" w:space="0" w:color="auto"/>
        <w:bottom w:val="none" w:sz="0" w:space="0" w:color="auto"/>
        <w:right w:val="none" w:sz="0" w:space="0" w:color="auto"/>
      </w:divBdr>
    </w:div>
    <w:div w:id="1114128657">
      <w:bodyDiv w:val="1"/>
      <w:marLeft w:val="0"/>
      <w:marRight w:val="0"/>
      <w:marTop w:val="0"/>
      <w:marBottom w:val="0"/>
      <w:divBdr>
        <w:top w:val="none" w:sz="0" w:space="0" w:color="auto"/>
        <w:left w:val="none" w:sz="0" w:space="0" w:color="auto"/>
        <w:bottom w:val="none" w:sz="0" w:space="0" w:color="auto"/>
        <w:right w:val="none" w:sz="0" w:space="0" w:color="auto"/>
      </w:divBdr>
    </w:div>
    <w:div w:id="1216156958">
      <w:bodyDiv w:val="1"/>
      <w:marLeft w:val="0"/>
      <w:marRight w:val="0"/>
      <w:marTop w:val="0"/>
      <w:marBottom w:val="0"/>
      <w:divBdr>
        <w:top w:val="none" w:sz="0" w:space="0" w:color="auto"/>
        <w:left w:val="none" w:sz="0" w:space="0" w:color="auto"/>
        <w:bottom w:val="none" w:sz="0" w:space="0" w:color="auto"/>
        <w:right w:val="none" w:sz="0" w:space="0" w:color="auto"/>
      </w:divBdr>
    </w:div>
    <w:div w:id="1261840764">
      <w:bodyDiv w:val="1"/>
      <w:marLeft w:val="0"/>
      <w:marRight w:val="0"/>
      <w:marTop w:val="0"/>
      <w:marBottom w:val="0"/>
      <w:divBdr>
        <w:top w:val="none" w:sz="0" w:space="0" w:color="auto"/>
        <w:left w:val="none" w:sz="0" w:space="0" w:color="auto"/>
        <w:bottom w:val="none" w:sz="0" w:space="0" w:color="auto"/>
        <w:right w:val="none" w:sz="0" w:space="0" w:color="auto"/>
      </w:divBdr>
    </w:div>
    <w:div w:id="1755200990">
      <w:bodyDiv w:val="1"/>
      <w:marLeft w:val="0"/>
      <w:marRight w:val="0"/>
      <w:marTop w:val="0"/>
      <w:marBottom w:val="0"/>
      <w:divBdr>
        <w:top w:val="none" w:sz="0" w:space="0" w:color="auto"/>
        <w:left w:val="none" w:sz="0" w:space="0" w:color="auto"/>
        <w:bottom w:val="none" w:sz="0" w:space="0" w:color="auto"/>
        <w:right w:val="none" w:sz="0" w:space="0" w:color="auto"/>
      </w:divBdr>
    </w:div>
    <w:div w:id="1906524136">
      <w:bodyDiv w:val="1"/>
      <w:marLeft w:val="0"/>
      <w:marRight w:val="0"/>
      <w:marTop w:val="0"/>
      <w:marBottom w:val="0"/>
      <w:divBdr>
        <w:top w:val="none" w:sz="0" w:space="0" w:color="auto"/>
        <w:left w:val="none" w:sz="0" w:space="0" w:color="auto"/>
        <w:bottom w:val="none" w:sz="0" w:space="0" w:color="auto"/>
        <w:right w:val="none" w:sz="0" w:space="0" w:color="auto"/>
      </w:divBdr>
    </w:div>
    <w:div w:id="2048290722">
      <w:bodyDiv w:val="1"/>
      <w:marLeft w:val="0"/>
      <w:marRight w:val="0"/>
      <w:marTop w:val="0"/>
      <w:marBottom w:val="0"/>
      <w:divBdr>
        <w:top w:val="none" w:sz="0" w:space="0" w:color="auto"/>
        <w:left w:val="none" w:sz="0" w:space="0" w:color="auto"/>
        <w:bottom w:val="none" w:sz="0" w:space="0" w:color="auto"/>
        <w:right w:val="none" w:sz="0" w:space="0" w:color="auto"/>
      </w:divBdr>
    </w:div>
    <w:div w:id="2089184330">
      <w:bodyDiv w:val="1"/>
      <w:marLeft w:val="0"/>
      <w:marRight w:val="0"/>
      <w:marTop w:val="0"/>
      <w:marBottom w:val="0"/>
      <w:divBdr>
        <w:top w:val="none" w:sz="0" w:space="0" w:color="auto"/>
        <w:left w:val="none" w:sz="0" w:space="0" w:color="auto"/>
        <w:bottom w:val="none" w:sz="0" w:space="0" w:color="auto"/>
        <w:right w:val="none" w:sz="0" w:space="0" w:color="auto"/>
      </w:divBdr>
    </w:div>
    <w:div w:id="2093038836">
      <w:bodyDiv w:val="1"/>
      <w:marLeft w:val="0"/>
      <w:marRight w:val="0"/>
      <w:marTop w:val="0"/>
      <w:marBottom w:val="0"/>
      <w:divBdr>
        <w:top w:val="none" w:sz="0" w:space="0" w:color="auto"/>
        <w:left w:val="none" w:sz="0" w:space="0" w:color="auto"/>
        <w:bottom w:val="none" w:sz="0" w:space="0" w:color="auto"/>
        <w:right w:val="none" w:sz="0" w:space="0" w:color="auto"/>
      </w:divBdr>
      <w:divsChild>
        <w:div w:id="762608929">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ap.edu/catalog/13165/a-framework-for-k-12-science-education-practices-crosscutting-concepts" TargetMode="External"/><Relationship Id="rId18" Type="http://schemas.openxmlformats.org/officeDocument/2006/relationships/hyperlink" Target="http://www.nextgenscience.org/get-to-know"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nextgenscience.org/search-standards" TargetMode="External"/><Relationship Id="rId17" Type="http://schemas.openxmlformats.org/officeDocument/2006/relationships/hyperlink" Target="http://www.nextgenscience.org/sites/default/files/How%20to%20Read%20NGSS%20-%20Final%2008.19.13.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chieve.org/EQuIP"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nextgenscience.org/sites/default/files/Appendix%20A%20-%204.11.13%20Conceptual%20Shifts%20in%20the%20Next%20Generation%20Science%20Standards.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extgenscience.org/get-to-know" TargetMode="External"/><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81179-E437-45EF-8D49-8B5BD7C4B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6032</Words>
  <Characters>34388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Gresham-Barlow School District</Company>
  <LinksUpToDate>false</LinksUpToDate>
  <CharactersWithSpaces>40340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Molly Ewing</dc:creator>
  <cp:lastModifiedBy>Jennifer</cp:lastModifiedBy>
  <cp:revision>4</cp:revision>
  <cp:lastPrinted>2017-03-03T22:27:00Z</cp:lastPrinted>
  <dcterms:created xsi:type="dcterms:W3CDTF">2017-03-19T12:27:00Z</dcterms:created>
  <dcterms:modified xsi:type="dcterms:W3CDTF">2017-03-20T09:08:00Z</dcterms:modified>
</cp:coreProperties>
</file>